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сегодняшнего дня, когда я впервые увидел его работу в главном кинозале Университета Y и услышал его собственный анализ и объяснение произведения, я наконец осознал — он не был неспособен снять что-то глубокое, просто ему не нужно было притворяться и намеренно создавать видимость глубины в произведениях, которые в этом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среди молодого поколения режиссёров в нашей стране есть немало талантливых и коммерчески успешных кинематографистов, но Сун Цисинь выделяется среди них. Он чётко понимает, что именно он снимает, какой тип произведений предназначен для какой аудитории и что именно нужно этим зрителям. Если кто-то скажет, что у него до сих пор нет настоящего артхаусного фильма, который можно было бы показать, то таким людям стоит посмотреть его дипломный проект — «90’». Эта работа определённо заставит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после просмотра этого дипломного проекта я стал ещё более любопытным, как режиссёр Сун собирается адаптировать его для большого экрана. На мой взгляд, фильм уже достаточно хорошо сделан. Если профессиональная музыкальная команда заменит все бесплатные музыкальные фрагменты, а команда по спецэффектам из «Призрачного фонаря» переделает постпродакшн, то его можно будет спокойно выпустить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режиссёр Сун решит адаптировать его, это будет большая переработка или полный перезапуск? Сюжет этой работы логичен и чётко структурирован. Хотя после первого просмотра некоторые могут счесть его слишком необычным и не успевать за ритмом, но при более детальном разборе становится понятен замысел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лично обсудил с режиссёром Суном, и он подтвердил, что сценарий был полностью его собственным творением, от начала до конца. Это заставило меня задуматься о том, как многообещающ этот молодой человек! Сколько ему лет? А он уже обладает такой детализированной мыслью, что даже сценарии пишет на таком высоком уровне. Я, как представитель старшего поколения, уже готов к тому, что меня скоро затмят,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Переходы между кадрами, ракурсы, киноязык... В этом фильме даже свет не был специально настроен, но он всё равно смог передать такие впечатляющие эмоции. Это заставляет нас, так называемых «ветеранов», почувствовать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часто зацикливаемся на «кассовых сборах», «одобрении критиков, но не зрителей», «чрезмерной рекламе», что делает многих из нас в киноиндустрии нервными. Но когда мы оглядываемся на работы этих молодых людей, которые только выходят из университета, и видим, что они создают свои произведения в одиночку, без участия звёзд, массовки, специальной музыки и дорогих спецэффектов, мы понимаем, что они всё равно способны создавать выдающиеся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режиссёр — тот, кто, получив пять миллиардов, сможет снять фильм, который покорит весь мир. Но если дать ему всего пять тысяч, он всё равно сможет снять что-то, что удовлетворит всех зрителей в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только одна фраза, чтобы описать его — «молодой, но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после того как «Призрачный фонарь» Сун Цисиня получил награду на премии «Фэйя», многие опытные кинематографисты, лауреаты премий и академические старшие коллеги относились к нему с поверхностным уважением, но в душе не воспринимали его всерьёз, то теперь, после того как они лично увидели его работы, их мнение о нём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режиссёры, которые не находились в Императорской столице, увидев, как их друзья и уважаемые коллеги дают такие высокие оценки Сун Цисиню в Хунбо, тоже загорелись желанием посмотреть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либо приостановили свои текущие проекты, либо, если у них не было срочных дел, просто полетели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дипломных работ в Университете Y длилась целую неделю, и такие работы, как у Сун Цисиня, которые уже точно получат высшие оценки, показывались несколько раз в день. Каждый сеанс был переполнен, и даже последние ряды и проходы были заполнены стоящими или сидящими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работа впоследствии будет адаптирована, Сун Цисинь не планировал выпускать её в прокат. Он перфекционист, и хотя такая неидеальная работа подходит для оценки его учителями и профессорами, он считал, что выпускать её в кинотеатры было бы несправедливо по отношению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 и когда Сун Цисинь вернулся в Университет Y, чтобы получить окончательные оценки от своего наставника, он обсудил с ним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Сун Цисинь считает свою работу недостаточно совершенной и боится разочаровать зрителей, профессор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причина в чём-то другом, а оказалось, что ты просто беспокоишься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желание похлопать своего обычно спокойного и зрелого, но сейчас немного детского студента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тебя: когда ты снимал этот фильм, ты ведь не думал о том, чтобы заработать на нём,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Это была учебная работа, а не коммерческий фильм для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переснять этот фильм, и изменения будут значительными,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кивнул. Он уже обсуждал это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выпустишь этот фильм, даже как шутку, с прокатом будет легко справиться,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беспокоишься? Просто выпусти его! Если ты боишься, что кинотеатры не заработают, сократи количество сеансов. В конце концов, в мае и июне нет крупных релизов, а твой «Призрачный фонарь» выйдет только в июле. Если считаешь, что фильм выглядит слишком просто, снизь цену на билеты. Пять юаней за билет — это не так уж много, верно? Кинотеатры хотя бы окупят электричество. Или можешь показывать его в самое непопулярное время, чтобы заинтересованные люди могли посмотреть его, не приезжая специально в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с твоей нынешней известностью кинотеатры будут рады сотрудничать с тобой! Даже если они не смогут, у тебя ведь есть свои кинотеатры, верно? Иначе мой телефон не переставал бы звонить. Наша университетская выставка уже закончилась, но многие режиссёры, которые были слишком заняты съёмками и не смогли приехать, теперь узнали о твоей работе и постоянно спрашивают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продолжил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должна быть смелой. Если они хотят посмотреть, просто покажи им! Ты ведь не потратил много денег на этот фильм, но твоё время — это тоже деньги! За это время ты мог бы уже снять половину второго «Призрачного фонаря»! Просто заработай на электричестве!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электричество будет стоить немало, вероятно, его хватит на то, чтобы его вилла работала на полную мощность как минимум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считал, что его фильм получился неплохим, он всегда неосознанно игнорировал собственную игру. В его глазах фильм просто передавал то, что он хотел сказать, и, кроме интересного сюжета, музыка и актёрская игра были не так уж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так не считал, не означало, что другие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некоторые искренние поклонники его внешности отмечали в интернете, ради лица Сун Цисиня они готовы были платить за билеты в кинотеатр и смотреть его снова и снова. Тем более что его актёрская игра была на высоте? Не говоря уже о тех, кто приходил в Университет Y просто из любопытства, многие известные люди в индустрии говорили: «Молодой Сун играет очень хорошо! Мы будем рады, если он иногда заглянет в наши фильмы для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которые иногда снимаются в своих собственных фильмах или в фильмах друзей в качестве камео, — распространённое явление в киноиндустрии. Сун Цисинь, будучи перфекционистом, не считает свой дипломный проект идеальным для широкого проката, несмотря на высокие оценки профессионалов. Профессор убеждает его, что даже скромный проект может быть успешным при правильном подходе к прокату.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