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на мгновение застыла, а затем с улыбкой приняла подарок, выглядев как искренняя и милая соседская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вот её сияющие глаза заставили Мо Иня почувствовать лёгкий холодок по спине, и он поспешно позвал матушку Мо и Мо Сяони,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больницы, Мо Инь словно внезапно что-то вспомнил. Он достал из миски, которую несла матушка Мо, яблочный огрызок, на котором ещё оставалось немало мякоти. Взяв вещи из рук матери, он протянул ей огрызок: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специально оставил его для тебя и велел нам ни в коем случае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взяла огрызок, взглянула на него и с явным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всегда оставляет мне эти сердцевины фруктов, которые сам не хочет есть. Всю жизнь я, как лошадь, работаю на вашу семью, даже фрукты приходится доедать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 глазах матушки Мо читалась улыбка, когда она принимала огрызок.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и Мо Сяони, увидев это, невольно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огрызке оставалось немало мякоти, примерно треть от всего яблока. Отец Мо знал, что если оставить матушке нарезанные кусочки, она сочтёт это расточительством и не станет есть, поэтому специально оставил ей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несмотря на слова, матушка Мо всё же взяла огрызок и откусила. После первого укуса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яблоко действительно сладкое. Твой отец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стоявшая рядом,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ел. Мы с братом долго уговаривали его, и он тоже сказал, что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которой родители невольно вручили порцию "собачьего корма", молча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улыбался, и семья, смеясь и болтая, скоро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 находился недалеко от больницы, всего в 30 минутах ходьбы, по обе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место в городе не считалось "центром", Мо Инь знал, что в ближайшие три года, с развитием города, этот район быстро начнут застраивать.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здесь появится оживлённый коммерческий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вернулся домой уже около семи вечера. Увидев на столе еду и всю семью, сидящую за столом, но не приступающую к трапезе, он понял, что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положил свои вещи, снимая обувь,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ждали? Уже так поздно, дети проголодаются. Вы бы начали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Мо, увидев, что отец вернулся, встала и пошла на кухню, чтобы достать подогретый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Еда вкуснее, когда семья ест вместе. Мы уже перекусили,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послушная, встала и помогла отцу отнести вещи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брат сегодня купил мне торт у входа, он был очень вкусный. Мама и брат тоже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тебе ещё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тут же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Мо, выходя из кухни с миской риса, бросила на Мо Сяони и отца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ей это каждый день, а то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недовольно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Мо, не обращая внимания, строго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мой руки. Еда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лишь с сожалением взглянул на Мо Сяони и отправился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увидев, как Мо Сяони с опущенной головой подошла к своему месту, погладил её по голове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тебе куплю, только маме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тот торт слишком дорогой, да и я сегодня попробовала — он не такой уж и вкусный. В следующий раз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понял, что она жалеет денег, погладил её по голове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Инь выписался из больницы, и жизнь семьи за этот год наконец начала налаживаться. Матушка Мо явно хотела отпраздновать это событие, и на столе было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рёбрышки, рыба в кисло-сладком соусе, жареная свинина, а в центре стола — огромное блюдо острой курицы с перцем. Всё это дополняли кисло-острый картофель и суп с кислой капустой и лапшой. Матушка Мо была отличной хозяйкой, каждое блюдо выглядело аппетитно и пахло так,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не тратя времени на разговоры, с аппетитом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Я давно не ела столько блюд! — Мо Сяони ела с таким удовольствием, что её лицо чуть не уткнулось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с улыбкой вытерла с её щеки зёрнышки риса, но, глядя на наивное поведение дочери,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продолжая есть, подняла голову и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посмотрела на неё, погладила по голове и положила ей в миску ещё немного еды. После долгого колебания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Сяони, мама хотела с тобой посоветоваться. Скоро начнётся запись в среднюю школу... Мама думает, может, пойдёшь во вторую школу, а не в первую,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остановилась, отец Мо тоже положил палочки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поднял взгляд на матушку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в этом году исполнилось 13 лет. Из-за того, что она родилась в конце года, она пошла в школу позже, и сейчас как раз переходила из начальной школы 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июль, как раз время записи в средние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Цзинху было две средние школы, обе государственные: одна на юге города, другая на севере. Город был небольшим, поэтому районы не делили, и ученики распределялись по школам в зависимости от 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была лучше второй, с более высокими требованиями к поступающим, разница в баллах составляла около 30 пунктов. Учителя и оборудование в первой школе были на уровень выше, да и атмосфера была лучше. Ученики, поступившие в первую школу, имели гораздо больше шансов поступить в хорошую старшую школу, почти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будущем поступал в городские старшие школы, в основном были выпускниками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своё время учился в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у родителей были хоть какие-то возможности, они старались устроить своих детей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школа была скорее для тех, кто после окончания средней школы шёл работать. Лучшие ученики могли поступить в техникум, но тех, кто поступал в обычную старшую школу,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Мо Сяони всегда была хорошей, она каждый год занимала место в пятёрке лучших в классе, и по идее должна была без проблем поступить в первую школу. Но за последний год в семье Мо произошло слишком много событий, и десятилетняя девочка не могла не почувствовать это на себе. На выпускном экзамене в конце июня она выступила хуже, чем обычно, набрав на 40 баллов меньше, что было на 10 баллов ниже проходного балла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баллами она не могла поступить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правила приёма были не такими строгими, как сейчас, и в случае Мо Сяони, с некоторыми усилиями и оплатой "вступительного взноса", можно было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этот "вступительный взнос", хоть и не был огромным, составлял около десяти тысяч юаней, а для семьи Мо в их нынешнем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вздохнули. В своё время они не смогли позволить сыну сдать гаокао, а теперь и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бесполезными, и даже вкусная еда на столе казалась им теперь не такой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сжимая палочки, молча продолжала есть, стараясь сдержать слёзы, и сказала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Вторая школа тоже хорошая,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слёзы всё же выкатились из её глаз и упали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Сяони, хоть и была маленькой, всегда была умной и понимала, что значит первая и вторая школа. Одноклассники говорили, что те, кто поступил в первую школу, в будущем будут учиться в университете и зарабатывать много денег; а те, кто во вторую, будут работать на заводах, выполняя тяжёлую и низкооплачиваемую работу, не смогут покупать новую одежду и вкусную еду, и будут подвергаться насмешкам со стороны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всегда была старательной и не хотела отставать от других, не хотела, чтобы в будущем она была хуже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всё печальнее, но, чувствуя, что должна быть взрослой, сдерживала себя, постоянно повторяя в мыслях, что если бы она не сдала экзамен хуже, всё было бы иначе, это её вина, и она не может винить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всё же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Мо Сяони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