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«Небо и Земля» секта Линъюнь, где главный герой обучается, находится на живописной вершине горы. У подножия секты расположен холодный пруд, который стал препятствием для многих искателей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этого места потребовал от режиссёра Вана немалых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и режиссёр Ван вошли на съёмочную площадку, камеры уже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в грубой одежде из мешковины сидел на корточках, держа в руках ржавый топор и жуя стебель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был покрыт ржавчиной, и, казалось, раскалывать твёрдые дрова будет непросто. Однако мужчина, поднимая топор, несколькими точными ударами расщепил несколько толстых поленьев, которые тут же разлетелись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жевал траву, напевая бессвязную мелодию, и на его лице не было ни капли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сидящий у дверей сарая и рубящий дрова, был главным героем сериала «Дао Неба и Земли» — Гунсунь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сериале Гунсунь Лю происходит из бедной семьи и обладает посредственными способностями. Ему едва удалось пройти вступительные испытания в секту Линъюнь, но там он не снискал уважения и был вынужден выполнять самую чёрновую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Лю с детства был упрямым и оптимистичным, и даже в таких условиях он не жаловался, лишь рубил дрова и спал, не обращая внимания на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говорил: «Мирские заботы — это глупость людей, которая даже не сравнится с энергией дров».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личность была редкостью в его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характеру в будущем он смог пробудить свою духовную энергию, переродиться и обрести корень духа, которому все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снимали сцену, где Гунсунь Лю выполняет чёрновую работу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неизвестен и ничего не достиг, его одежда была из самой дешёвой ткани, а топор для рубки дров — самым ржавым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его ждала бесконечная гора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деятельность ограничивалась лишь внешними воротами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сцены казались простыми, но на самом деле были сложными, ведь именно они закладывали основу характера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снять их плохо, это могло испортить весь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торопился, вероятно, из-за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режиссёра сидели Ма Пэй и старейшина Ли. Когда Мо Инь начал гримироваться у Дай Чжуан, режиссёр Ван отправил Ма Пэя обратно на площадку, а сам поехал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режиссёр Ван быстро подошёл к камере, посмотрел на экран и слегка расслабился. — Неплохо! Сцена хорошо захвачена.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Ван! Наконец-то вы вернулись! — Ма Пэй, с покрасневшим от солнца лицом, не успел порадоваться похвале, лишь с беспокойством сказал. — Если бы вы не вернулись, я бы пошёл за вами! Скоро сцена первой встречи главных героев! Я не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Пэй, хоть и мечтал стать режиссёром с детства и обладал талантом, но опыта у него было мало. Съёмки сцен с рубкой дров уже заставили его нервничать, а важная сцена встречи главных героев была для него непосильной задачей!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Ли, хоть и был рядом, но всю жизнь занимался написанием сценариев. Он мог давать советы, но взять на себя роль режиссёра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некоторое время нервничали, боясь, что режиссёр Ван опоздает и они испортят важную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должна учиться. Если что, мы просто переснимем,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Режиссёр Ван, вы знаете, сколько стоит плёнка?!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предыдущие сцены сняты?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Все! Если что, переснимем, — ответил Ма Пэй. — Те сцены, которые вы просили снять утром,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осталось-то самое важное, — с улыбкой сказал режиссёр Ван, взглянув на сценарий и хлопнув в ладоши. — Хорошо, все готовьтесь, отдыхаем 20 минут! Через 20 минут снимаем сцену встречи главных героев! Пока погода хорошая, снимем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все ответили. Актёры, которые ещё снимались, поспешили в тень, чтобы поправить макияж, ассистенты поспешили напоить и обтереть своих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напряглись, готовясь к сложной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нашёл себе место в стороне, сел на низкий стул и, подперев подбородок рукой, стал ждать начала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Ван, выбирая актёров для «Дао Неба и Земли», не остановился на известных звёздах. Для него важнее было соответствие актёра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«Небо и Земля» главные герои были молодыми, поэтому режиссёр Ван выбрал молодых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из них не было опыта, кроме Сяо Гаогэ, игравшего главную роль, который уже был известен в шоу-бизнесе. Остальные, включая главных героинь, были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актёрское мастерство было ещё незрелым, но они были молоды и энергичны, и режиссёр Ван, обладая острым взглядом, выбрал их за их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ясным, и Гунсунь Лю, внешний ученик секты Линъюнь, сидел у дверей сарая, жуя стебель травы и рубя дрова ржавым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ему нужно было рубить определённое количество дров, и Гунсунь Лю часто занимался этим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сильным и выносливым, поэтому работа не казалась ему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день было жарко, солнце палило, и даже облака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Лю с раздражением потянул за воротник. Одежда секты была консервативной, и он слегка расстегнул её, обнажив загорелую кожу и чёткие мышцы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рубил дрова, явно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негодяй, который обидел старшую сестру Сяо Юнь?!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прийти в себя, как услышал сердитый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Лю замешкался, остановил топор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девушка в лёгком зелёном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миловидным, кожа белоснежной, а губы естественно розовыми. Её тонкая талия и изящная фигура делали её очень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стояла, уперев руки в бока, и сердито смотрела на Гунсунь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Лю сидел ниже, и, глядя на неё снизу вверх, он видел, как её глаза отражали голубое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Лю всегда был терпим к красивым людям, поэтому, даже будучи прерванным, он не рассердился, лишь улыбнулся и продолжил лениво рубить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разговариваю! Почему ты меня игнорируешь?! — девушка, казалось, ещё больше разозлилась, её глаза загорелись. — Это ты обидел мою старшую сестру Сяо Юнь?!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потянулась, чтобы схватить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росла в роскоши, и её руки были нежными, как побеги бамбука. Они резко контрастировали с грубой тканью и сильной рукой Гунсунь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Лю посмотрел на неё, наконец положил топор и лениво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старшая сестра Сяо Юнь? Какая Сяо Юнь? В секте столько старших сестёр, откуда мне знать, о ком ты? И что, — он усмехнулся, в улыбке сквозило хулиганство, — твоя Сяо Юнь такая красавица, что стоило её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Лю вырос на улицах, и его речь была полна сарказма. В сочетании с его улыбкой это выглядело очень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 до ушей, её шея стала розовой: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ты! Не смей так говорить о моей старшей сестре!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