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 вызвало у Ань Тун лёгкое разочарование. Однако она недолго предавалась этим чувствам. Хотя она была создана кем-то, но теперь, когда она осознала это, она не считала, что всё ещё находится под чьим-то контролем. Она вернулась на два года назад, и, не углубляясь в причины, которые она не могла понять, она решила использовать это время, чтобы изменить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смутно понимала, что что-то забыла. Хотя она знала, что является персонажем книги, она не смогла прочитать её полностью. После всех этих хаотичных событий она также забыла, знала ли она, кто именно был центром книги — ведь в деревне Фуцю было девять «Сяо 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том, кого чаще всего упоминали и кто был популярен, то это, вероятно, была Сюй Сянжу.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центр книги может быть так любим, верно? — подумала Ань Тун. Неудивительно, что после её смерти так многие аплодировали: она ведь не ладила с Сюй Сянжу!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могла быть полностью уверена, что Сюй Сянжу была главной героиней, вероятность этого была очень высокой. А она, как персонаж, которого главная героиня ненавидела и который умер быстрее всех, неизбежно оказывалась в оппозиции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у неё, казалось, было два пути: либо попытаться завоевать расположение главной героини, избежав противостояния, либо устранить её, пока она ещё не достигла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помнила, что в книге были и те, кто, будучи друзьями главной героини, всё же встречали трагический конец. Она также боялась, что даже если она переживёт всё заново, события всё равно пойдут по замыслу автора, и она, не устранив главную героиню, снова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её содрогнуться. Она боялась смерти и больше не хотела испытать удушье от утопления.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лучше не действовать опрометчиво, —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собиралась действовать безрассудно, это не означало, что она ничего не будет делать. Она хотела попытаться изменить некоторые события этих двух лет, особенно те, что были связаны с её смертью — её свадьба с Цзян Чэнъанем.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те записи, она бы не узнала, что её посмертная репутация была настолько испорченной. Хотя она часто выбегала из дома, её родители не препятствовали этому, и жители деревни не считали это нарушением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«Несоблюдение женской добродетели», «постыдные дела» — это явно не было связано с её прогулками. Она вспомнила о грязных и непристойных вещах, например, как вдова из деревни Фуцю сожительствовала с проходимцем из соседней деревни, и его жена с детьми застали их в постели. Это событие вызвало большой скандал, и тогда жители деревни осуждали вдову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содрогнулась от жестокости того, кто писал эту историю. Она поняла, что автор хотел, чтобы эти двое опозорили её, чтобы Цзян Чэнъань мог разорвать помолвку с семьёй Ань, не обидев их. Хотя она не помнила, почему те двое не опозорили её, а вместо этого отвезли в безлюдное место и утопили.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Ань Тун покачала головой. Хотя всё это было устроено автором, но для кого? Для Цзян Чэнъаня.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давно поняла, что Цзян Чэнъань также был важным персонажем, связанным с главной героиней. Его смерть даже привлекла внимание князя. Князь, желая угодить главной героине, замучил до смерти убийцу Цзян Чэнъаня, и этим убийцей оказался человек, связанный с ней, Ань Тун!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ей придётся противостоять князю, вызвала у Ань Тун ещё большую головную боль. Их семья, Ань, была одной из самых влиятельных в деревне Фуцю, но за пределами уезда Таоцзян их никто не знал. Князь мог легко расправиться с их семьёй, и с чем она могла бороться?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поняла, что не может позволить событиям развиваться так, как было написано в книге. Она должна была разорвать помолвку с Цзян Чэнъанем. Не только потому, что её смерть была связана с этой помолвкой, но и потому что у Цзян Чэнъаня уже была возлюбленная, и она не хотела выходить замуж за человека, чьи сердце и мысли будут принадлежать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выбежала из дома и чуть не столкнулась с вернувшимся отцом, старостой Ань. Он ловко уклонился и схватил её за руку,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бежишь? Как ты можешь быть такой неосторожной!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она почувствовала, как всё её горе нашло выход. Она повернулась к своему отцу, сильному и молодому, и слёзы потекли из 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Ань испугался, отпустил её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Тун, почему ты плачешь? Я тебя больно схватил?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хотела рассказать отцу о своей несправедливой смерти, но разум подсказывал, что она не может этого сделать. Не только потому, что это произошло через два года, но и потому что её отец, который так любил её, был всего лишь персонажем, созданным кем-то, и это причиняло ей ещё больше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прости меня, не плачь больше. Если твоя мать увидит, она с меня шкуру спустит! — староста Ань был и расстроен, и встревожен.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её строгая мать всегда держала отца в узде, Ань Тун сквозь слёзы улыбнулась. Она поняла, что её родители были настоящими людьми с плотью и кровью, и их любовь к ней была искренней. Она не должна была сомневаться в их заботе.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в порядке, — Ань Тун вытерла слёзы и задумалась, как начать разговор о разрыве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Лань, что ты плохо спала прошлой ночью. Ты выглядишь такой бледной, не заболела ли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с момента пробуждения не смотрела в зеркало и не знала, как она выглядит, но головная боль иногда беспокоила её. Она не хотела, чтобы отец волновался,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плохой сон, со мной всё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Ань внимательно посмотрел на неё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с тобой всё в порядке, иначе ты бы не бегала так резво! Опять на поле?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Ань владела более чем двадцатью гектарами плодородной земли, почти все они были сданы в аренду крестьянам, за исключением одного му, где Ань Тун часто 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не была похожа на других девушек, которые предпочитали сидеть дома, обсуждая, какая ткань лучше или какие украшения дороже. Она часто бывала в поле, и её кожа потемнела, поэтому никто не считал её изнеженной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дяди Ань Тун также было более десяти гектаров земли, и вместе с землями семьи Ань их владения составляли почти десятую часть плодородных земель уезда Таоцзян. Ань Тун вдруг поняла, почему Цзян Чэнъань боялся разорвать помолвку с семьёй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не считала свою семью богатой, ведь были семьи чиновников и купцов, которые владели большими состояниями. Её семья была просто одной из влиятельных семей уезда Таоцзян. Её отец был справедливым человеком, никогда не притеснял крестьян и не стал бы мстить семье Цзян за разрыв помолвки. Семья Цзян просто судила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её отец тоже был недоволен её помолвкой с Цзян Чэнъанем, она не могла просто заявить о разрыве, чтобы не вызвать его подозрений. У неё ещё было два года, и она могла действовать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Ань Тун не стала торопиться уходить. На вопрос отца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сегодня я не была в поле, интересно, как там конские бобы.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наступила осень, самое время для посадки конских бобов.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работала в поле не из-за нужды, а потому что хотела сделать что-то значимое. Только испытав трудности земледелия, она могла понять крестьян и улучшить их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что ты поздно встала, и велел полить поле за тебя, не беспокойся, — сказал староста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оплошность, больше такого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Ань погладил её по голове, убедившись, что она не заболела, и отпустил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шла по знакомой деревне Фуцю, и все, кого она встречала, приветливо здоровались с ней. Она видела множество знакомых лиц и даже Сюй Саня, который должен был быть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не знала имени Сюй Саня, раньше она не обращала внимания на этого проходимца. Но теперь, пережив всё заново и желая докопаться до правды, она не могла не заметить его, ведь он был отцом главной героини, Сюй Сянжу.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http://bllate.org/book/16381/1482319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