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Сянжу некоторое время смотрела на неё, затем вложила 180 вэней в её ладонь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Молодая госпожа Ань недавно напомнила мне, чтобы я берегла деньги, чтобы мой отец их не потратил. Я подумала и решила, что эти деньги нигде не будут в безопасности, так что лучше потратить их. Мой отец ведь не сможет потратить уголь и древесный уголь,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подумала, что это разумно, и приняла деньги, попросив Ань Синя помочь перенести три цзиня угля в дом Сюй. Ань Синь смотрел на неё, как на привидение. Почему его госпожа вдруг так хорошо относится к Сюй Сянжу?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Сянжу тоже была полна подозрений. Хотя действия Ань Тун казались обычными, в её случае это было скорее «если что-то кажется странным, значит, это неспроста».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смотришь? Хочешь, чтобы я добавила налог на уголь? — Ань Тун покраснела под взглядом Сюй Сянжу и невольно зарычала.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Сянжу облегчённо вздохнула. Это была всё та же обычная Ань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Сюй Сянжу ушла, вернулся староста Ань. Ань Тун рассказала ему о продаже угля семье Сюй,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проблема, пусть дядя Цай запишет это в учёт.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редко проводившая время с отцом, воспользовалась возможностью, чтобы расспросить его о многих вещах, которые она уже смутно помнила. Староста Ань, видя её интерес, рассказал ей много забавных историй, связанных с ней. В конце Ань Тун косвенно затронула тему брака с Цзян Чэнъанем, и староста Ань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что случилось? — Ань Тун сделала вид, что не заметила выражения лица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Ань покачал головой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выйти замуж, Туэр?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была ошеломлена. Она просто спросила об этом, а её отец уже подумал, что она хочет замуж? Чтобы избежать недопонимания, она поспешила прояснить: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выходить замуж. Если я выйду замуж, что будет с тобой и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Ань прожил полжизни с одной женой, Ли Цзиньсю. Были ли у него любовницы на стороне… По крайней мере, в памяти Ань Тун рядом с ним не было других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с женой был только один ребёнок, Ань Тун, и из-за трудных родов Ли Цзиньсю больше не могла иметь детей. К счастью, староста Ань не использовал это как повод взять наложницу, и у них были очень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чувствовала, что, если она выйдет замуж, её родители будут чувствовать себя одинокими, и это заставляло её грустить. Она вспомнила, как в прошлой жизни её убили, и как её имя было запятнано. Для них это было не только потерей единственного ребёнка, но и поводом для осуждения.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Ань Тун сжалось от боли, и слёзы снова потекли по её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Ань испугался. Сегодня Ань Тун плакала перед ним уже во второй раз. Раньше она редко жаловалась, а теперь он отсутствовал всего полдня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вытерла слёзы и воспользовалась моментом, чтобы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не хочу выходить замуж за Цзян Чэнъаня.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Ань погладил её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обрадовалась и хотела сразу же предложить расторгнуть помолвку, но не понимала, что думает её отец, поэтому осторожно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тоже не хочешь, чтобы я выходила замуж в семью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Ань помолчал, затем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мама и я думали о том, чтобы найти тебе мужа, который войдёт в семью, ведь у нас большое состояние, и кто-то должен будет им управлять. Чэнъань — хороший мальчик, умный и способный, он даже сдал экзамены на звание цзюйжэня. Но именно потому, что он слишком умный и выдающийся, он обязательно добьётся успеха на государственной службе. Кроме того, семья Цзян — это не наша семья, и Чэнъань, возможно, заведёт несколько жён и наложниц. Мы не хотим, чтобы ты 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наконец вспомнила, почему она была уверена, что её отец думал о расторжении помолвки. Несколько лет назад, когда староста Ань и Ли Цзиньсю поняли, что больше не могут иметь детей, они начали думать о том, чтобы расторгнуть помолвку и найти для Ань Тун мужа, который войдёт в семью. Они обсуждали это в кабинете, и она подслушала.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она забыла об этом? Она думала, что это связано с её головными болями.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ты действительно любишь Чэнъаня, мы не будем против, — добавил староста Ань. — Мы будем за тебя, и семья Цзян не посмеет поступать с тобой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была тронута.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отношусь к Чэнъаню как к старшему брату, у меня нет к нему чувств, и я не хочу выходить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эта помолвка была заключена твоим дедом, и уже были сверены гороскопы и подписан брачный договор. Если мы вдруг расторгнем помолвку, семья Цзян может начать преследовать нас,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тоже знала, что, хотя Цзян Даофан был всего лишь восьмым ранговым уездным воеводой, он отвечал за сбор налогов. Староста Ань, как деревенский чиновник, отвечал за сбор налогов, и каждый раз, когда налоги собирались, их нужно было доставлять в уездное управление, где их часто обирали.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Ань все эти годы избегал этого благодаря Цзян Даофану. Кроме того, Цзян Даофан получал от семьи Ань немало выгод, и, если бы семьи не стали родственниками, он бы потерял их. Как же он мог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была поражена. Она была слишком наивна. Она думала, что, поскольку Цзян Чэнъань был влюблён в другую, она сможет легко расторгнуть помолвку, но оказалось, что это не менее сложно, чем два других её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если мы не можем расторгнуть помолвку, может, пусть семья Цзян сделает это? — предложила Ань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настаиваешь на расторжении помолвки? — удивился староста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почувствовала, что переборщила, и поспешила обнять руку отца и начать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не настаиваю, просто хочу помочь тебе и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добрая, Туэр, но заставить семью Цзян расторгнуть помолвку будет нелегко. Если ты действительно не хочешь выходить замуж, это нужно тщательно обдумать. Когда твоя мама вернётся, я поговорю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поняла, что поторопилась, но она уже подняла этот вопрос, и в следующий раз это не вызовет подозрений. При этой мысли её настроение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у Ань Тун снова заболела голова, но не так сильно, как раньше. Она подумала, что, только что вернувшись в прошлое, она всё время бегала, и, вероятно, устала, поэтому решила лечь спать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когда она заснула, боль в голове исчезла, но она снова увидела летающие в воздухе листы бумаги, и на этот раз из писем не доносилось никаких странных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подумала, что снова оказалась в хаосе. Она посмотрела на своё тело и увидела, что оно такое же, как и до возвращения: белое и слегка прозрачное. Она попыталась схватить листы бумаги, надеясь увидеть больше, но, как бы она ни прыгала и ни тянулась, ей не удавалось дотянуться.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её тревога достигла предела, из одного листа бумаги вытянулись две грубые руки и схватили её. Она испугалась, и воспоминания о том, как её бросили в реку, всплыли в её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Ань Тун закричала и начала отчаянно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резко открыла глаза. Вокруг было темно, а свет из окна отбрасывал тени от решёток на пол, мерцая вместе с колебаниями фонаря.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прижала руку к груди, пытаясь успокоить своё учащённое сердцебиение. Этот сон был слишком реальным и страшным, и она знала, что, сколько бы времени ни прошло, она не сможет его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она верила в существование духов, она испытывала странный страх перед темнотой. Она хотела зажечь свет, но боялась встать с кровати. В конце концов, она могла только держать одеяло и смотреть в темноту до рассвета. Когда она услышала крик петуха, она с облегчением снова заснула.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Ань проявил заботу, когда она встала только к полудню: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заболела? Хочешь, чтобы я позвал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сдержала зевок: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папа, я просто поздно легла, поэтому не смогла встать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легла рано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приснился кошмар, и я не могла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Ань задумался и утешил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мама скоро вернётся, и она принесёт тебе амулет. Даже если ты не веришь в такие вещи, всё равно носи его,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которая теперь верила в духов, поспешно согласилась. После завтрака она снова отправилась на свои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китайские термины переведены согласно глоссарию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Исправлены пунктуация и оформление прямой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Приведены к стандарту числовые обозначения (180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Удалены лишние кавычки в прямой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http://bllate.org/book/16381/1482341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