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указала на таньхулу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грустно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ради одной таньхулу бросишь меня на полпути с экипажа, что мне делать? Поэтому мне пришлось с болью в сердце заплатить за тебя дополнительную порцию. Надеюсь, ты будешь доброй до конца, учитывая лишнюю ягоду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насмехаешься над тем, что я не добрая?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 Ань, это твоё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заметив оживление в одном из переулков, с любопытством направилась туда. Экипаж оказался слишком большим, и кучеру пришлось 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было множество винных лавок, перед которыми стояли лампы с цветами гардении. На втором этаже у окон сидели ярко накрашенные и нарядные женщины, обсуждая поэзию и музыку, временами раздавался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входа также стояли мужчина и женщина, яростно ругающиеся друг с другом. Подойдя ближе, Ань Тун узнала, что этот мужчина с большим животом тайком от жены пришёл сюда развлечься, и его разъярённая супруга нашла его. Узнав больше, она поняла, что это знаменитый в Таоцзяне «Переулок Частных Притонов».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«частные притоны» — это места, где женщины занимаются проституцией без контроля со стороны властей. Хотя в этом переулке также жили казённые куртизанки и были винные лавки, предлагающие подобные услуги, основной контингент составляли частные проститутки.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жизни, Ань Тун впервые оказалась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это место грязное и осквернённое, Жэнь Цуйжоу и другие стали торопить Ань Тун поскорее покинуть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они заметили, что многие смотрят на них с непристойным интересом, что вызвало у Ань Тун стыд и досаду. Она пожалела, что из любопытства зашла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Тун вспомнила о Сюй Сане. Она украдкой взглянула на Сюй Сянжу, но та сохраняла спокойное выражение лица. Ань Тун не знала, что та думает. Из услышанного ранее стало ясно, что частные проститутки — это самый низший класс куртизанок. Из-за низкой цены они вынуждены принимать множество клиентов в день, что со временем приводит к болезням.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Сань не был постоянным посетителем таких мест, как его дочери, Сюй Сянжу, должно быть,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хотела что-то сказать, но в её сознании промелькнули образы, которые показались ей знакомыми, будто это был её вчерашний кошмар. Она напрягла память и постепенно вспомнила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поняла, почему эти образы казались ей знакомыми. Во-первых, в прошлой жизни она слышала о пристрастии Сюй Саня к азартным играм и связанных с этим мелочах. Во-вторых, она читала о подобных сценах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перерождения она всё это забыла, и если бы не кошмар и посещение этого места, она бы не вспомнила…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четвёртый год эры Чэнкан, когда кредиторы из игорного дома пришли требовать долг с Сюй Саня, у семьи Сюй уже не было средств, чтобы расплатиться. Неспособность выплатить долг привела к тому, что Сюй Саня случайно убили, а госпожу Ван из семьи Сюй и Сюй Сянжу едва не продали в рабство в уплату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Ань Тун от старосты Аня узнала, что Цзян Чэнъань, помогая семье Сюй с долгом, также раскрыл одну вещь: в уезде винные лавки сговорились с игорными домами, используя куртизанок или частных проституток, чтобы заманивать тех, у кого не было денег на развлечения,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эти люди всегда выигрывали, а затем тратили выигрыш на куртизанок и девушек. Позже, погрязнув в игре, они начинали проигрывать, и когда хотели остановиться,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горький плод человеческих желаний и жадности, и в законах не было положений, защищающих таких негодяев. Поэтому игорные дома продолжали работать, а должники были вынуждены платить. Однако благодаря вмешательству уездного воеводы Цзяна игорные дома в конце концов перестали заниматься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так и не смогла вспомнить, почему в книгах упоминалась эта история. Она понимала, что забыла не только эти события. В хаосе между смертью и перерождением она, должно быть, узнала больше, но не могла всё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жизни и чтение книг вызвали у неё приступ головной боли. Сюй Сянжу, заметив её бледность, несмотря на своё тяжёлое настроение, поспешила помочь ей вернуться в экипаж и велела кучеру отвезти её в ближайшую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снова случилось? — беспокоилась Жэнь Цуйжоу, ведь у Ань Тун уже месяц не было приступов, и она постоянно принимала укрепляющие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ней часто случается?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маленькая госпожа каждый день пьёт лечебный суп, чтобы поправить здоровье. Мы думали, что ей стало лучше,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взяла холодную руку Ань Тун, потрогала её лоб и не обнаружила признаков простуды: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головной боли, что-то ещё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холодно, — едва приоткрыла глаза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экипаже Ань Тун была одета теплее всех, на ней был единственный плащ, и больше не было одежды, чтобы её согреть. Сюй Сянжу, подумав, обняла её, чтобы та могла устроиться в тёплом и мягком месте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Сянжу, почему ты так приятно пахнешь? — Ань Тун, прислонившись к Сюй Сянжу, оказалась рядом с её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больше не болит? — спросила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смотрела на них, всё больше сомневаясь, что они раньше действительно не ладили, а Шао Жу смотрела на них с завистью и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лечебнице старый лекарь осмотрел Ань Тун и решил сделать ей иглоукалывание, так как головные боли, сопровождаемые ознобом, не лечатся иначе, и без этого состояние могло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представив свою голову, утыканную иглами, не хотела соглашаться: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лечебный суп, и всё пройдёт, иглоукалывание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обязательно нужно! — старый лекарь был упрям и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лекарь Сун, его искусство заслуживает доверия! — уговаривали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Сун был врачом, ранее служившим в императорской больнице, а теперь, выйдя на пенсию, он вернулся к практике. Его репутация говорила сама за себя, но из-за высокой цены простые люди редко обращались к нему, иначе он бы не нашёл времени для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две таньхулу! — сказала Сюй Сянжу Шао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Жу, не говоря ни слова, вышла из лечебницы. Ань Тун же, услышав слова Сюй Сянжу, ещё больше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тебя успокоила,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задумалась: действительно, Сюй Сянжу, которая редко кого успокаивает, сделала это ради неё. Её настроение улучшилось, и она согласилась на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оказалась не такой болезненной, как она ожидала, ведь головная боль заглушала всё остальное. Расслабившись и перестав думать о других вещах, она постепенно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иглоукалывания ей следовало отдохнуть, но в лечебнице не было для этого места, и она отправилась в дом второго дяди Аня, решив остаться там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сообщила второму дяде о своей головной боли, не желая, чтобы вся семья Ань волновалась за неё. Однако второй дядя всё же отправил человека в деревню Фуцю, чтобы сообщить её родителям, что она останется в уезде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узнав, что Ань Тун приехала, с радостью рассказала ей о своих новых увлечениях в уезде. Она познакомилась с соседской девушкой, которая пригласила её в гости, где она увидела певицу-иностранку с севера. Думая о том, что даже захватчики, нарушающие границы, могут оказаться в таком положении, она почувствовала, что получила моральное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только что прошедшая иглоукалывание, нуждалась в отдыхе, но из-за Ань Лань ей не удалось расслабиться. Сюй Сянжу, видя это, выгнала Ань Лань, что вызвало её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Сюй Сянжу, как ты смеешь занимать чужое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«перехватить инициативу», — поправила служанка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гостья?! — воскликнула Ань Лань, но, учитывая, что это Ань Тун её привела, она успокоилась и ушла,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воспринимаю это как комплимент, — сказала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ничего не ответила, собираясь уйти, но Ань Тун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 «таньхулу» сохранён как транслитерация китайского названия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Эра «Чэнкан» передана транслитерацией с указанием типа (эра).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имена собственные приведены в соответствии с глоссарием.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