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знала, что её конские бобы созреют не раньше третьего месяца, поэтому пока все вокруг были заняты вспашкой земли, она оставалась спокойной, лишь изредка помогая с поливом и прополкой, заодно проверяя, нет ли вредителей или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Чэнъань пришёл к ней, он увидел, что она босиком стоит в грязном поле, что его очень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такой неосторожной, ведь ты из благородной семьи! Как можно ходить босиком — как можно позволять людям видеть твои ноги!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опустила взгляд на свои ноги, покрытые грязью,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всегда так делала. В деревне многие девушки работают в поле босиком. Разве ты хочешь, чтобы я надевала обувь и шла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земля была суше и не проваливалась под ногами, она бы не ходила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уже семнадцать лет! — Цзян Чэнъань с трудом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на мгновение задумалась, вспомнив, что ей действительно исполнилось семнадцать,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босые ноги, а не оголённые руки или ноги. У нас в деревне не так много условностей, брат Цзян, не будь таким старомодным!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ты ведь не собираешься жениться на мне, так зачем тебе беспокоиться о том, хожу я босиком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она не произнесла вслух, но всё же вернулась к краю поля, чтобы помыть ноги в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канаве была поднята из реки с помощью водяного колеса, и так как река была чистой, а в канаве не было грязи, Ань Тун спокойно использовала её для мытья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грязь смылась, обнажились её бледные ступни. Её рост составлял пять чи и два цуня, поэтому её ноги нельзя было назвать маленькими. Однако такие естественные ноги выглядели куда изящнее, чем те самые «трёхдюймовые золотые лотосы».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не стал больше обращать на неё внимания и ушёл, фыркая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наклонила голову набок, делая вид, что хочет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я сейчас надену обувь,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не собирался возвращаться, и она рассмеялась ему вслед. Разве не стоило порадоваться тому, что даже такой вежливый и сдержанный человек, как Цзян Чэнъань, едва сдержал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Сянжу подошла, она увидела, как Ань Тун смеётся, моя ноги, и её взгляд невольно упал на её ступни…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себя вести, тебе никогда не выйти замуж, — сказала Сюй Сянжу, бросая взгляд на работников семьи Ань, которые иногда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оставалась оптимистичной: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спокойна к этому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подумала, что она уже умерла однажды, так что чего ей ещё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она позвала Жэнь Цуйжоу, стоявшую у края поля: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Цуйжоу, моя обувь!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тут же отреагировала, схватила её обувь и быстро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надела обувь и носки, а затем чихнула. Сюй Сянжу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весна уже наступила, земля всё ещё холодная. Разве ты не боишься, что холод проникнет в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 каждый день пьёт лекарственные отвары, так что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начались головные боли? — Сюй Сянжу сразу уловила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чётко различала два вида боли: обычную мигрень и ту, что возникала после её перерождения, будто распространяясь из самой глубины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проходила после сна, а вторая постепенно утихала, если она не думала о своих смутных воспоминаниях из прошлой жизни или о сюжетах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Иглоукалывание не помогает? — Сюй Сянжу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Иглоукалывание облегчает боль, но деревенский лекарь не слишком искусен в этом. Поэтому наш господин отправил за лекарем Суном из уезда, — объяснила Жэнь Цуйжоу.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Тун слегка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Цуйжоу, если бы ты не сказала об этом, мои родители бы и не узнали, что у меня снова случился приступ, когда я готовила подарки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обиженно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ты просто слишком беспокоишься! — Ань Тун утешила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молча наблюдала за сближающимися хозяйкой и служанкой, вспоминая, как Цзян Чэнъань ушёл, а Шао Жу отсутствовала… Неужели Ань Тун специально создала для них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Ань Тун и Жэнь Цуйжоу уже переключились на тему ловли угрей.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упомянула: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лето множество угрей, креветок и крабов перебираются из рек и озёр в канавы и рисовые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Цуйжоу, которая раньше больше интересовалась лесом, теперь заинтересовалась ловлей угрей: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так много в полях и канавах, то в реке их должно быть ещё больше? Маленькая госпожа, ты будешь ловить угрей этим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замерла, вспомнив о реке и грязи, и её тело охватил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и Жэнь Цуйжоу тонко почувствовали её перемену настроения, но не поняли, что её так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Ань Тун успокоилась и тихо вздохнула: она так легко относилась к своей судьбе, но всё ещё не могла примириться со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поля появилась Шао Жу, она пришла позвать Ань Тун на ужин в дом семьи Ань, заодно передав слова Цзян Чэнъаня: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господин Цзян попросил меня передать вам приглашение на Праздник Цветов в Восточную Заводь. Он уже поговорил с нашим господином, и тот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Фуцю тоже много цветов, зачем ехать в Восточную Заводь?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Фуцю только дикие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дикие цветы тоже красивы! — пробормотала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задумывалась о том, почему именно Шао Жу передала слова Цзян Чэнъаня, но Сюй Сянжу сразу это заметила. Она многозначительно посмотрела на Шао Жу, понимая, что приглашение Ань Тун на прогулку было лишь предлогом, а настоящей целью Цзян Чэнъаня было провести время с Шао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тоже была немного удивлена, но её больше интересовало другое: почему Цзян Чэнъань пригласил её, а не воспользовался случаем, чтобы пригласить Сюй Сянжу?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Сюй Сянжу, и та одновременно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подумала: «Видимо, Цзян Чэнъань хочет использовать меня как прикрытие, чтобы семьи Цзян и Ань не узнали о его отношениях с Сюй Сянжу до того, как они расторгнут помолвку».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подумала: «Раз маленькая госпожа Ань не питает чувств к господину Цзян и не обращает внимания на его отношения с Шао Жу, она должна понять, что он хочет видеть только Шао 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Ань Тун, казалось, поняла намёк Сюй Сянжу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поеду, раз уж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к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приподняла бровь, сразу поняв, что Ань Тун хочет, чтобы она поехала, чтобы дать Цзян Чэнъаню и Шао Жу возможность побыть наедине. Она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спросить разрешения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пойду с тобой, они точно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Саня не было дома, а госпожа Ван из семьи Сюй, зная, что отношения Ань Тун и Сюй Сянжу улучшились, не стала возражать. Таким образом, поездка на Праздник Цветов в Восточную Заводь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Заводь находилась к востоку от уезда Таоцзян, там было множество озёр, по берегам которых росли бамбуки. Из больших озёр вытекали маленькие пруды, где цвели лотосы, но из-за раннего периода цветения лотосов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наступила весна, бамбуковые леса оживали, а побеги бамбука начали пробиваться. Окружающие озерные пейзажи были прекрасным местом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цветоводы, зная, что сюда приезжают литераторы и учёные, специально сажали вокруг цветы. Многие любители изящного искусства собирались здесь, чтобы заниматься аранжировкой цветов — одним из «Четырёх Искусств», наряду с благовониями, каллиграфией и чайной церемонией.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с детства находился под влиянием этой среды и тоже увлекался этими искусствами. Праздник Цветов был днём, который он планировал провести на литературном собрании, но перед лицом красоты он выбрал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Тун и другие прибыли, слуга Цзян Чэнъаня провёл их в изящный сад среди бамбукового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находился в глубине бамбукового леса, и весенний ветер шелестел бамбуковыми листьями, создавая ощущение морского прибоя. Беседка в саду выходила на озёра Восточной Заводи, и отсюда открывался вид, будто все самые прекрасные пейзажи мира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это красивее, чем дикие цветы в деревне Фуцю.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Сянжу, заметив, что она держится подальше от озера,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не сравнивать это с деревней Фуцю?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деревне Фуцю тоже были красивые места, например, гора Фуцю. Но туда обычно поднимались на праздник Чунъян, а для весенних прогулок выбирали места с озёрными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видела красивых гор и вод, так что если не сравнивать их, то с чем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