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не пошла домой, как предполагал Чжао Сюэи, а начала без цели бродить по деревне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тот день на глазах у всех её сын позорно увёл её, Лю Чуньхуа больше не могла поднять голову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гордой и самолюбивой женщиной, но теперь, куда бы она ни пошла, на неё указывали пальцем и шептались, а те, кто с ней не ладил, прямо в лицо отпускали колкости. Её чувства были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домой и не выдержала, пожаловавшись Тун Вэйминю, этот обычно молчаливый мужчина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неприятно, когда эти люди так говорят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даже не обратила внимания на его мрачное выражение лица, продолжая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все они подлецы, которые гнутся перед теми, у кого есть деньги. Посмотри на себя, ты ничего не умеешь, только землю копаешь...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Вэйминь смугло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нравятся их слова, то зачем ты распространяла слухи о Ван Пинпин? Это не имеет отношения к деньгам, это твоё наказание за болтливость, и ты должна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слова попали прямо в самое больное место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годы брака Лю Чуньхуа никогда не слышала от Тун Вэйминя таких резких и обидных слов. Она тут же взорвалась, выкрикивая поток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Вэйминь выгнал сына из дома и, оставшись наедине с разъярённой женой,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всегда презирала меня, считала меня уродливым и никчёмным. Это правда. Но ты не должна была презирать нашего сына за его простоту и моих родителей за то, что они не оставили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всегда была недовольна своей семьёй, и в прошлом это часто проявлялось в её словах. Обычно никто не хотел ссориться с ней, поэтому никто не рассказывал Тун Вэйминю о её жалобах.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она столкнулась с Ван Пинпин, всё больше людей увидели истинную сущность Лю Чуньхуа. Из сочувствия к Тун Вэйминю они рассказали ему многое, чего он раньше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заставило его принять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тщательно обдуманы и произнесены с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почувствовала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 над головой, но почему-то ей было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не ответила мужу, дрожащими руками закуталась в куртку и направилась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Вэйминь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разводимся. Сын остаётся со мной, ведь ты его не любишь. Дом поделим пополам, а все деньги, которые мы заработали за эти годы, отдадим сыну. Я ничего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был Тун Вэйминь, тем сильнее гнев Лю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пнула стул, который с грохотом упал на пол, затем схватила метлу и ударила её по ненавистному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Вэйминь не сопротивлялся, лишь твёрдо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устав от ударов, бросила метлу и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решилась встретиться взглядом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никогда не занималась самоанализом, все свои неудачи она списывала на других. С Ван Пинпин она пока не решалась связываться, вдова Чжао была под замком, и единственным, к кому она могла обратиться, был Чжао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школу и потребовала у него тысячу юаней, угрожая разоблачить его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Тун Цянь таинственно рассказал об этом Чжоу Минъяню: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удивлённым... Это так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перестал изображать удивление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поддержать тебя. Что касается этих людей, пока они не лезут к нам, их дела нас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подумал,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радовался тому, что Лю Чуньхуа и Чжао Сюэи попали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поделиться этой новостью с мамой, но после слов Чжоу Минъяня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он рассказал, Ван Пинпин, скорее всего, лишь посмеялась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занята, её бизнес с ланчами процветал, и она не забывала про лавку с рисовыми шариками. Она и Сюй Цзя едва справлялись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Ван Пинпин каждый день ездила между деревней и городом, вечером готовила еду на следующий день, чтобы дети могли есть свежую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каждый день засиживалась до поздней ночи, а на рассвете снова отправлялась в город. Через несколько дней она сильно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видя это, уговорили её позволить им самим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благодаря своему красноречию, убедил Ван Пинпин остаться в квартире, которую снимала Сюй Цзя, чтобы избавить её от утомительных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единственный взрослый ушёл, дети почувствовали себя свободными, как мыши, выбежавшие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вернувшись домой, бросил портфель, скинул обувь и плюхнулся на самодельный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Пань'эр молча подобрала обувь, аккуратно поставила её у двери и пошла на кухню, где сварила рис, разогрела блюда, приготовленные Ван Пинпин заранее, и начала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зашёл на кухню попить воды и, увидев это,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братом и сестрой, Тун Цянь, будучи перерождённым, считал, что должен заботиться о младшей сестре. Но что он делал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детстве Тун Пань'эр не была такой 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Ван Пинпин уходила в поле, она оставляла маленького сына на попечение старшей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Тун Пань'эр заигралась с друзьями и забыла о времени. Маленький Тун Цянь, только научившийся ползать, потянулся за горячей бутылкой с водой. Бутылка упала, и мальчик, обожжённый кипятком, закричал. Соседи позвали Ван Пинпин и Тун Вэйлуна. Ван Пинпин не стала ругать дочь, а просто отвела сына к врачу, но Тун Вэйлун в ярости избил Тун Пань'эр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Ван Пинпин вернулась и увидела, что дочь едва жива, она остановила Тун Вэйлуна.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Тун Пань'эр стала «послушной» и редко играла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не помнил этого случая, если бы не услышал, как Тун Вэйлун хвастался своим «методом воспитания», он бы никогда не узнал, что сестра чуть не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Тун Цяня остановился на правом ухе Тун Пань'эр, где остался неизгладимый серый шрам от того избиения.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позвал дважды, прежде чем Тун Пань'эр подняла голову и, увидев брата рядом,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ведь брат был ещё маленьким, как он мог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упрямство, Тун Цянь больше не стал спорить, а решительно поднял её и вытолкал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 ждёт тебя, чтобы объяснить задачу, иди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Пань'эр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повторил, и она, наконец, кивнула, посмотрев на брата с беспокойством,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 избиение в детстве не только оставило неизгладимый шрам на теле Тун Пань'эр, но и повредило её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 Ван Пинпин, которая обращалась ко многим врачам, слух Тун Пань'эр восстановился лишь частично. Даже обычная речь была для неё едва слышна.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Пань'эр смогла продолжить учебу только благодаря своему упорству.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пришла в начальную школу Дая, никто не знал, что она плохо слышит. Но вскоре учителя заметили, что девочка часто выглядит растерянной и не успевает за уроком, а когда её вызывали к доске, она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учителя решили, что у неё проблемы с умственным развитием, но, вызвав родителей, узнали правду. Они возмутились поведением Тун Вэйлуна, но столкнулись с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ребёнок с особыми потребностями, он не сможет успевать за классом, будет тормозить всех и станет объектом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с красными глазами, готова была упасть на колени перед учителями, умоляя позволить Тун Пань'эр продолжать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 было понятия о специальных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Тун Пань'эр не смогла учиться в начальной школе Дая, Тун Вэйлун ни за что не отправил бы её в другое место, и она осталась бы неграмотной.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директор школы разрешил Тун Пань'эр остаться, пообещав, что учителя будут заниматься с ней отдельно, если она не будет успевать.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