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ответил и быстро открыл дверь, сказав Чжао Чэню: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проходите.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услышал голоса внутри, понял, что люди уже здесь, кивнул и вошёл.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уютной комнате, помимо Шэнь Вэньцина, были две женщины, обе выглядели очень нежными и красивыми, их лица были похожи на пятьдесят процентов, очевидно, мать и дочь.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увидев его, сразу же встал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ты пришёл. Это моя невестка Сунь Я и госпожа Сунь.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госпоже Сунь и Сунь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Чжао Чэнь, о котором я вам рассказывал.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и Сунь Я не стали смотреть свысока на Чжао Чэня из-за его простой одежды, наоборот, тоже встали вместе с Шэнь Вэньцином.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увидев это, понял, что эти две женщины не из тех, с кем трудно ладить, и улыбнулся,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Сунь, госпожа Шэнь.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дожидаясь, пока они что-то скажут, он сразу же протянул им альбом с иллюстрациями: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 скромный подарок, не судите строго, надеюсь, вы не сочтёте его недостойным.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Шэнь Вэньцин не сказал, что его невестка тоже будет, поэтому он подготовил только один подарок.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они мать и дочь, одного подарка было достаточно.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альбома была изображена изящная нефритовая шпилька.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и Сунь Я сначала удивились, зачем дарить книгу, но, увидев её, сразу же заинтересовались.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Сунь, будучи старше и более сдержанной, не слишком показывала свои эмоции, а Сунь Я радостно улыбнулась, взяла альбом и начала листать, чем дальше, тем больше увлекалась.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Сунь, не выдержав, слегка стукнула её по голове, и та, очнувшись,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действительно скрываете свои таланты, с первого же раза такой щедрый подарок.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отношение стало намного теплее, чем раньше.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Щедростью это не назвать, просто у меня это было, и я встретил подходящих людей. Если вы, госпожи, не сочтёте это недостойным, это уже удача для меня.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Шэнь Вэньцин сказал, что госпожа Сунь любит многое, но больше всего три вещи: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изысканные золотые и серебряные украшения.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шёлковые ткани.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антиквариат и драгоценности.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бизнес семьи Сунь связан именно с этими тремя направлениями.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подумал и решил подарить альбом с украшениями, который мог бы порадовать госпожу Сунь и заставить её более усердно помочь с предложением, а также обсудить дальнейшее сотрудничество.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госпожа Сунь и Сунь Я были в восторге от альбома.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очень внимательны, не волнуйтесь, того юношу, которого вы хотите взять в жёны, я обязательно поспособствую.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 их реакцию, понял, что подарок был удачным,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вам, госпожа Сунь.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— Госпожа Сунь добродушно сказала. Пока Сунь Я листала альбом, она тоже посмотрела: всё было очень изящно и красиво. Если бы все украшения из альбома были сделаны, украшения семьи Сунь стали бы ещё популярнее.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она была благодарна и восхищалась Чжао Чэнем, подарившим этот альбом.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исходя из её многолетнего опыта в бизнесе, она подумала, что если Чжао Чэнь смог подарить один альбом, возможно, у него есть и другие,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этот альбом у вас только один, или...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другие. — Чжао Чэнь, который изначально планировал сотрудничать с семьёй Сунь, конечно, не стал скрывать,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вещи были разработаны моим другом, этот альбом я купил у него. Если вы, госпожа Сунь, хотите ещё, это будет не так просто.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познакомить меня с вашим другом? — спросила госпожа Сунь.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смог разработать столько изысканных украшений, определённо был талантливым. Если бы удалось пригласить такого человека в ювелирный магазин семьи Сунь или хотя бы сотрудничать с ним, это могло бы сделать ассортимент магазина постоянно обновляющимся, возможно, даже выйти за пределы уезда Мошуй и конкурировать с магазинами в столице округа и других крупных городах.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мне нужно спросить его. — Чжао Чэнь сделал вид, что это сложно.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подождём, спасибо вам, господин Чжао. — Госпожа Сунь, увидев, что он готов помочь, улыбнулась ещё искреннее, а затем спросила о его свадьбе.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думала, что это просто удачливый молодой человек, но оказалось, что он знает, как вести себя в обществе, и может представить такие изысканные украшения, поэтому она должна была помочь ему с большим усердием.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сватом Чжао Чэня, в будущем будет проще обсуждать дела.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начал с ней разговор.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предложении нужно было упомянуть семейные условия и личные качества, сколько людей в семье, сколько имущества и так далее. Госпожа Сунь и Сунь Я впервые видели Чжао Чэня, конечно, не знали всего этого.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услышали, как Чжао Чэнь рассказывает о своей истории и семейных условиях, они были поражены.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манерам и харизме было трудно поверить, что первые двадцать лет он был глупцом. Даже молодые господа, воспитанные с детства в уезде, не могли сравниться с ним.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Шэнь Вэньцин кивает, они вынуждены были поверить.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Чжао Чэнь сказал, что сейчас купил лавку в уезде и имеет более 1 000 лянов серебра, которые может свободно использовать, но и лавка, и серебро предназначены для приданого его возлюбленного, они не могли не позавидовать Чэнь Цзю, которого никогда не видели.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 была в порядке, она всегда была в хороших отношениях с мужем, а госпожа Сунь, вспомнив о своём неудачном браке, вздохнула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господин Чжао так ценит, должно быть, очень выдающийся юноша?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только что проснувшийся в пространстве, услышал это и подумал: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выдающийся, даже близко не стоит к Чжао Чэню».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Чжао Чэнь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выдающийся, мне повезло, что я могу взять его в жёны.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опустил глаза, трогая своё горячее лицо.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согласился на свадьбу, слова Чжао Чэня становились всё более смущающими.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уголки его губ невольно приподнялись.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почувствовав движение в пространстве, улыбнулся ещё шире.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«Маленький, он становится всё милее».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знали, что он может в любой момент «видеть» действия Чэнь Цзю. Они думали, что он просто не может сдержать улыбку, думая о возлюбленном, кто-то завидовал, кто-то закисал.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был тем, кто закисал,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улыбайся так странно, мурашки по коже!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знал о его любовных историях, ничего не сказал, а Сунь Я не удержалась и подшутила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Вэньцин, если ты завидуешь, тогда поскорее женись на Мианьмине. Ты же чуть не поссорился с семьёй ради него, теперь родители согласились, а вы всё никак не можете решиться. Они всё время жалуются мне и твоему брату, что если так пойдёт, то когда же они увидят внуков?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у вас случилось? — спросила госпожа Сунь. — Если вы поссорились, уже пора мириться. Вы что, собираетесь так жить всю жизнь?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родителей уже нет внуков?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ушёл от темы, переведя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как Чжао Чэнь торопится, госпожа Сунь, поскорее найдите хороший день, чтобы помочь ему с предложением. Когда они поженятся и переедут в лавку, я смогу каждый день приходить к ним ужинать!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Сунь Я покачала головой, видя, что он не хочет говорить об этом, но больше не стала настаивать, только вздохнула.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 приходом посмотрела календарь, через три дня будет хороший день. Тогда я выйду рано утром, господин Чжао, не забудьте встретить меня у входа в деревню.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всё нужно делать по календарю. Чжао Чэнь хотел, чтобы госпожа Сунь пошла завтра, но нужно было следовать традициям.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спасибо вам, госпожа Сунь.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ещё спасибо вам за этот альбом! — улыбнулась госпожа Сунь.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занят. Теперь, когда всё было решено, он не стал задерживаться, поговорил с ними ещё немного и ушёл.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госпожа Сунь и Сунь Я тоже быстро ушли, чтобы заняться делами.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в отличие от обычных дней, не остался в зале для приёма. Он собрал корзину бататов, подаренных Чжао Чэнем, вышел через заднюю дверь, прошёл через переулки и остановился у одного невзрачного дома, открыл дверь и вошёл.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вы как раз вовремя, старший брат внутри в гневе, поскорее успокойте его!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стояли несколько людей в рваной одежде, их лица были более или менее жестокими. Один из них, парень со шрамом на лице, подбежал к нему и с тревогой сказал.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случилось? — Шэнь Вэньцин, услышав это, сразу же напрягся, спросил и пошёл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[Автор]: Удалены технические комментарии о количестве глав. Отредактированы повторы в описаниях персонажей. Все числовые значения приведены к формату с пробелами (1 000). Абзацы диалогов унифицированы по правилам оформления прямой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