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постепенно привык делиться всем с Чжао Чэнем, поэтому быстро пришёл в себя, улыбнулся и взял книги. Открыв одну из них, он сразу же увлёкся её содержимым.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изысканно оформленные, яркие свадебные наряды мелькали перед глазами, полностью захватив его внимание. Закончив просматривать одну книгу, он закрыл её и сказал Чжао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свадебные наряды такие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выбери один из них или используй как вдохновение для своего дизайна, чтобы не перетруждаться. — Чжао Чэнь улыбнулся, слегка ущипнув его покрасневшее от возбуждения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устаю. — Чэнь Цзю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сидит и рисует, разве это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Чжао Чэнь считает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всегда заботится о нём, согревало сердце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так не думаешь, но когда начнёшь больше работать, устанешь. — Чжао Чэнь сказал, подняв его со стула. — Нам пора спать, ты ещё не до конца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знал о состоянии своего здоровья и не стал упрямиться. Вместе они убрали рисунки и краски со стола, затем легли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Лёжа, Чжао Чэнь обнял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сначала немного напрягся, но быстро расслабился, поддаваясь его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дыхание обоих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сделал несколько глубоких вдохов, чтобы подавить внутренний порыв, затем обнял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тоже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на востоке только начал появляться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проснулся по биологическим часам, а Чэнь Цзю всё ещё спал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будить его, он лишь слегка поцеловал его в лоб, затем осторожно встал, попросил систему сделать звукоизоляцию в ванной и кухне, умылся, приготовил завтрак, поставил одну порцию на стол, чтобы она оставалась тёплой, а другую съел сам, затем покинул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Ли уже поднялись. Чэнь Фу и Ли У вернулись ночью, а деревенские дети, пришедшие на работу, тоже пришли. Накануне Чэнь Фу и Ли У приняли и других детей, которых привели взрослые, теперь в деревне работало уже больше десятка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Старшим было лет по десять, младшим — всего семь-восемь, а одна девочка выглядела даже моложе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худой, одежда на ней была рваная, и её родные даже не удосужились поставить на неё заплатку, оставляя кожу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пугливой, изначально сжавшись в углу, а когда Чжао Чэнь посмотрел на неё, она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невольно нахмурился. Деревенские явно хотели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которых отправляли работать в таком возрасте, либо были из крайне бедных семей, либо не пользовались любовью в семье, а их родители применяли к ним своеобразное насилие, причём большинство относилось ко второму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сочувствовал этим детям, которые в столь юном возрасте становились инструментом для заработка родителей, но именно из-за того, что они не получали много любви, он мог легко заслужить их благодарность, просто проявив немного заботы, и они были готовы работать на него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снижать требования к ним из-за их несчастного положения, наоборот, сделал их ещё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пройдя через трудности, можно стать настоящим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задерживать взгляд на этих детях, а быстро вызвал Чэнь Фу и Ли У, чтобы узнать об их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вырос, питаясь подачками от разных семей, поэтому хорошо знал каждую семью в деревне и быстро рассказал Чжао Чэню о каждом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совпала с предположениями Чжао Чэня: старшие дети в основном помогали семье с доходами, а младшие, за исключением одного, были из семей, где их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не нравился госпоже Лань, и оба мальчика, чувствуя схожесть с этими детьми, боялись, что их изобьют дома, поэтому не стали отказывать, а приняли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уже приняли, отсылать их обратно было бы жестоко, ведь их могли избить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считалось, что строгость воспитывает уважение, и даже если ребёнка избивали до смерти, он не мог никуда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тоже не смог решиться отправить их обратно, поэтому поручил Гао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ними, чтобы не ленились, но и не подвергались жестокому обращению. Что касается дальнейших планов, решим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слишком мало людей, и многие дела было трудно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попросил Чэнь Фу и Ли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капитанами и следите за утренними тренировками Ян Сюаня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согласились, он направился к окраине деревни, где, пока никого не было, достал из пространства вещи, которые собирался отвезти в семью Чэнь, и стал ждать приезда госпожи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видимо, выехала рано, и Чжао Чэнь ждал у деревни менее получаса, когда увидел две повозки, приближающиеся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госпожа Сунь вышла из первой повозки, поддерживаемая своей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Чэня и два ящика рядом с ним, она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уже не могу дождаться, чтобы увидеть, кто же этот человек, из-за которого вы, господин Чжао, так спешите жениться! Вы только что сделали предложение, а уже готовы отправлять подарки, кто-то может подумать, что это свадебные 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 надо мной, госпожа Сунь. — Чжао Чэнь улыбнулся. — Женитьба — это всегда волнительно. Благодарю вас за труды, и теперь всё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 — Госпожа Сунь засмеялась,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спросили своего друга?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знал, что она беспокоится об этом,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госпожа Сунь, тот альбом с рисунками был сделан моей возлюбленной. Она любит вышивку и украшения, эти рисунки она сделала просто так, не считая их чем-то особенным. Я случайно увидел их и решил показать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удивилась. Она не ожидала, что человек, способный создать такие изысканные украшения, был деревенским юношей, да ещё и не считал свои работы чем-то выдающимся!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случай, когда мастер скрывается в народе?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Чжао Чэнь так привязан к нему. Такой талантливый человек, даже если его внешность не блещет, всё равно привлечёт внимание многих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красивых юношей и девушек полно, а талантливых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госпожа Сунь сама не могла дождаться встречи с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приказала двум сопровождающим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вместе со своей служанкой, направилась к дому Чэнь Гуанжэня.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дни Чжао Чэнь не мог сопровождать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проводить госпожу Сунь и ждать неподалёку от дома Чэнь, но только он собрался предложить это, как госпожа Сунь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вам не интересно, кто находится в той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уже заметил ту повозку, но, видя, что из неё никто не выходит, подумал, что она пуста, и госпожа Сунь, вероятно, по просьбе Шэнь Вэньцина или уездного начальника, собирается забрать батат и его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её слова, он понял,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кто это, как толстая занавеска повозки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выглянул изнутри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так увлёкся сватовством, что совсем забыл про нашу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его, не удивился,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кивнул и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почтительно сказал человеку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Тот ответил и тоже вышел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выглядел на тридцать с небольшим, но ему не было и сорока. Его лицо было благородным, черты лица изящными, а одежда — простой, но элегантной. Возраст не только не умалял его, но и добавлял зрелого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благодаря информации из системы, сразу узнал его — это был уездный начальник Мошуя, Шэнь Дунхай.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Шэнь Дунхая, было логично, что он, узнав о высокой урожайности батата, решил лично приехать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быстро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Дунхай был довольно дружелюбен, лишь окинул его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стоит церемоний. Я слышал от Вэньцина о батате и приехал посмотреть. Надеюсь, вы не против моего неожиданного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приезд — это честь для меня и всей деревни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