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Сбивчивые объяснения Цинь Цю заставили Ли Вэйфэна внезапно ожить, словно сухое дерево, выпустившее новые побеги. Он вдруг широко улыбнулся, и эта улыбка была настолько яркой, что ослепила Цинь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позволил себе нежно поцеловать его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 Вэйфэна, низкий и удовлетворённый,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разделить со мной жизнь и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вопросительный тон звучал с лёгкой долей самодовольства, ударяя в сердце Цинь Цю, наполняя его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ты вообще додумался до такой ужасной идеи??!!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с ужасом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Кто, чёрт возьми, говорил о жизни и смерти? Он просто подумал, что раз у Ли Вэйфэна есть воспоминания о прошлой жизни, то события на острове Акамана — это как перезагрузка. Уже зная, чем всё закончится, он мог спокойно сражаться с монстрами из Ящика Пандоры, либо потому что у него был план, либо потому что он знал, как всё повернётся.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он точно не умрёт!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решил сыграть героя и выбежал, зная, что ему ничего не грозит.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сухо объяснил, а Ли Вэйфэн с улыбкой, полной нежности, словно говорил: «Я понимаю, ты просто стесняешься».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Цю… почувствовал себя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какой у тебя запасной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Вэйфэн что-то сказал Се Мяо, и тот с кислым выражением лица вернулся в подземную базу, отказываясь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 же с интересом изучал тела монстров на земле, словно возбуждённый 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Вэйфэн спокойно чистил свой нож, выглядев уверенным и хладнокровным.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ясно, что у этого чёртовски хитроумного мужчины уже был план, хотя раньше он изображал драматическое прощание, и это действительно обмануло Цинь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недовольство уже прошло, за двадцать пять лет жизни он привык к характеру своего любовника. Стратег от природы, прирождённый лидер. Он даже не стал разбираться в том, как его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лениво прислонился к пню, ожидая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какой у тебя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Вэйфэн взглянул на него и сделал несколько изящных движений ножом. Быстрые и точные, они заставили Цинь Цю загореться желанием научиться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крутой приём, которым можно хвастаться, — как можно не выучить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техника? Научи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Вэйфэн поднял подбородок, в глазах его светилась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предложишь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задумался, а затем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Вэйфэн поднял нож и легонько провёл им по одежде Цинь Цю, стараясь не порезать ткань. Он медленно двигался вверх по ноге, вызывающе и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флиртовал, но также искал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 скользнул по широкому ремню, задел четыре пуговицы и остановился на второй, задержавшись на ней. Затем лёгким движением он расстегнул пуговицу.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Цю, видя, как в глазах Ли Вэйфэна разгорается огонь, намеренно расчистил траву вокруг, создав себе свободное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пламя, которое не могло найти настоящего выхода, разгоралось ещё сильнее, становилось жарче и… более досадным.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отодвинул нож, откинулся назад и легкомысленно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хочу учиться. Ответь на 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как король.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Вэйфэн, впервые за всё время с момента восстановления памяти, захотел ударить Цинь Цю. Он посмотрел вниз на это досадное, но сильное пламя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даже если это пламя, его нужно затушить ливнем.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увидел Цинь Цю, который не скрывал своей злорадной улыбки. Ли Вэйфэн улыбнулся, словно джентльмен, и подумал: «Я ещё вернусь»: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сейчас кто-то ведёт переговоры с Акаманой.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смотреть на остров Акамана с высоты, он напоминает рыбу, лежащую на боку в море, с белым брюхом. Он выглядел безжизненно.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Вертолёт завис над замком, его лопасти быстро вращались, создавая громкий шум. Верёвочная лестница развевалась на ветру, словно длинная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некоторое время в воздухе, вертолёт развернулся и улетел в сторону западной части острова, где в море стояли три линкора и четыре крейсера.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улетающим вертолётом, Лэнс наконец обратился к своему гостю с вежливым приглашением: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сэр, добро пожаловать на остров Акамана. Возможно, вам нужен горячий душ, изысканный ужин или удобная кровать, а может быть… девушка? Мальчик?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манеры были безупречными, но слова звучали вызывающе. Это придавало ему легкомысленный и высокомерный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снисходительно поднял глаза и взглянул на Лэнса, явно недовольный. Он слегка нахмурился, но тут же отвёл взгляд, ясно давая понять, что не замечал его присутствия и выражая своё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напрягся, хотя внутри он был раздражён. Он понимал, что этот человек не из тех, кого можно обижать. Поэтому, подавив свои эмоции, он, не проявляя особого почтения, но и не нарушая приличий, проводил его в замок, чтобы представить Акамане.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был приведён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находился в самом конце длинного коридора, его дверь была украшена резьбой с изображениями персонажей из скандинавской мифологии, инкрустированной золотом и серебром, с вкраплениями рубинов. Это выглядело роскошно и богато.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трижды постучал в дверь и, только услышав ответ изнутри, отошёл.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усмехнулся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было темно, почти без света. Единственный источник света — это окно высотой в метр, расположенное слева впереди. Окно было разделено на восемь маленьких квадратных окон, в стиле, типичном для скандинавской архитектуры.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свет был очень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перед окном стояло кресло с высокой спинкой, которое ещё больше блокировало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прошёл прямо вперёд, где стоял небольшой столик, вокруг которого были расставлены четыре стула. Перед ним был камин, который не был зажжён. Он сел на один из стульев и молча начал вращать кольцо с синим камнем на левой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царила тишина, настолько глубокая, что можно было услышать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начинал разговор, словно первый, кто заговорит, проиграет. Они словно соревновались в терпении.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скрестил ноги, выглядев расслабленным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Стул, на котором он сидел, был специально изготовлен, его ножки были чуть выше, чем у обычных стульев. Но даже сидя на нём, ноги Цинь Цина касались пола, что делало их казаться ещё длиннее.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родился в семье старой аристократии, был старшим сыном и наследником, поэтому получил самое лучшее образование. За двадцать лет воспитания его манеры стали безупречными. Каждое его движение излучало элегантность.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свет падал на столик, оставляя фигуру Цинь Цина в полумраке, что придавало его и без того красивому лицу загадочность.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 не было никого, кто мог бы оценить его. Единственный человек, который был здесь, хотел его убить, но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терпение Цинь Цина было выдающимся.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прирождённым охотником, всегда способным поймать лучшую и самую большую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Соревноваться с ним в терпении было бесполезно, Акамана проигрывал: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сюда только для того, чтобы пить чай? — вдруг заговорил Акамана, его голос звучал немного выше обычного, что выдавало его лёгкое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на китайском, и, к удивлению, очень чисто, без акцента, свойственного иностранцам.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я вошёл сюда, прошло уже десять минут, а ты до сих пор не подал мне чай. Ты совсем забыл о правилах гостеприимства, Цинь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Дорогие читатели, название произведения было изменено. Также был изменён синопсис. Теперь вы знаете, почему три главных героя — это один человек. Причина, по которой их стало трое, тоже объяснена.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к этому моменту вы уже догадались,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Дальше, кроме сцены «суда», не будет слишком много драмы, так как всё это нужно для развития Цинь Цю, чтобы он научился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Цинь Цю и главный герой — детские друзья! (Немного спойлеров)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изначально Лю Сяохуа должен был стать героем отдельной истории. У него тоже были проблемы с чувствами, но не такие, как у Цинь Цю. Они более сложные.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как я пишу, основываясь на вдохновении, то если одна история уже раскрывает определённую тему, я не буду повторять её в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история Лю Сяохуа не станет отдельной книгой, а будет завершена в этой.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общем… немного спойлеров: Лю Сяохуа очень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http://bllate.org/book/16385/1483502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