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Ши Вэй, наслаждавшийся роскошной жизнью и бывавший в различных высококлассных заведениях, имел высокие стандарты. Но даже он не мог не признать, что особняк Лу Юаньчжи, будь то общий дизайн или мелкие детали, был наполнен заботой, сочетая в себе элегантность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его спроектировала, это лучшее! — На лице Лу Юаньчжи появилась лёгкая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восьми лет большая часть его счастливых моментов прошла в этом особняке. Бабушка и дедушка, весёлые и добрые, двоюродные братья и сёстры, бегающие за ним, дядя, который катался с ним на спине, тётя, которая тайком угощала их сладостями, мама, ласкающаяся к бабушке и дедушке, и папа, которого ругали…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самым ярким моментом в жизни Лу Юаньчжи, но, к сожалению, со временем краски начали блекнуть, и многие воспоминания стали размытыми, а некоторые и вовсе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 на Лу Юаньчжи, замечая на его лице ностальгию и лёгкую грусть, о которой тот, возможно, даже не подозревал,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— Лу Юаньчжи не был тем, кто постоянно живёт прошлым. Он с ранних лет знал свои цели и понимал, что грусть не решит проблем. Только месть и раскаяние врагов могли успокоить души ушедших.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 всегда были ясны, поэтому даже он сам не ожидал, что, вспоминая прошлое, почувствует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понять, что ты будешь есть на ужин. — Ши Вэй спокойно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 нуждался в чьей-либо жалости. Он был сильным человеком с чёткими целями, и всё, что он хотел сделать, он делал сам, без чьей-либо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воспоминания были и у Ши Вэя, поэтому он понимал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 пригласить Лу Юаньчжи на ужин, но не знал, куда пойти, и решил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лице Лу Юаньчжи появилось замешательство. — Ши Вэй, ты что, стендапер?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слегка смутился, но он знал, что Лу Юаньчжи был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Ши Вэй жил скромно, и главное было — не остаться голодным. Сейчас он просто старался питаться сбалансированно, чтобы подрасти, и не особо обращал внимание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где поблизости были хорошие рестораны. Лу Юаньчжи только что помог ему с крупной суммой, и Ши Вэй не хотел выбирать место, которое ему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рядом есть одно место с отличным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«рядом» для Лу Юаньчжи и Ши Вэя оказалось разным. Ши Вэй думал, что это займёт не больше десяти минут, но они шли уже полчаса, а Лу Юаньчжи всё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пришли? — В глазах Ши Вэя появилась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потер нос,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посмотрел на него, и в его глазах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хочу ещё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говорить? — Лу Юаньчжи покраснел, отвернувшись, чтобы не смотреть на Ши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подумал: сейчас говоришь, что я навязчивый, а когда мы всю дорогу болтали, это не считалось?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близкими друзьями, но оба были умными и образованными, поэтому разговор шёл легко. Ши Вэй был опытным в общении, и ему было легко находить общий язык с людьми. Лу Юаньчжи, хотя и старался выглядеть холодным и крутым, был всего лишь подростком, и ему было сложно противостоять Ши Вэю, который вёл себя как опытный игрок в новичковой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внутренне посмеялся, но внешне оставался спокойным, продолжая идти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Лу Юаньчжи слегка закашлялся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сам в этом месте не был, бабушка мне о нём рассказывала. Я думал, что оно рядом, но оказалось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уже заметил, что они ходят кругами, хотя и не явно. Он не стал говорить об этом, но был удивлён, что Лу Юаньчжи сам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мог сказать, что хорошо знал Лу Юаньчжи, но увидел, что, несмотря на его упрямство, он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Ши Вэй спокойно ответил. — Это дало мне возможность поговорить с тобой. Это, наверное, самый долгий разговор с тех пор, как мы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задам тебе вопрос. — Ши Вэй остановился, и Лу Юаньчжи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мы теперь друзья? — Ши Вэй смотрел на Лу Юаньчжи с улыбкой, которая была тёплой, но не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задумался, и в его чёрных глазах отразился только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вдруг почувствовал, что ведёт себя как ребёнок, раз волнуется из-за такого простого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внимательно посмотрел на Ши Вэя, затем опустил голову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скрывает свои чувства. Любовь — это любовь, ненависть — это ненависть. Немного подумав о своём образе «крутого парня», Лу Юаньчжи развернулся и похлопал Ши 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Яньцзине у тебя будут проблемы, просто назови моё имя, и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который ещё думал, не слишком ли он навязчив,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 — Лу Юаньчжи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Смеюсь, потому что моя значимость возросла, раз ты, Лу, готов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оказался лёгким на подъём, и, пробормотав что-то, простил Ши Вэю его «неуважение».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стал для Ши Вэя чем-то вроде навязчивой идеи, но идеи, которая была лишь плодом его воображения. В прошлой жизни он почти ничего не знал о Лу Юаньчжи, и все его представления были субъективными. Теперь же, вернувшись в прошлое, Ши Вэй понял, что настоящий Лу Юаньчжи совсем не похож на того «бедняжку», которого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улыбнулся ещё шире, увидев впереди старика, продающего капусту,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Юаньчжи, давай я приготовлю ужин, не будем идти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Ши Вэй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работой после выписки из больницы была должность поварёнка. Хозяин, добрый человек, взял его, несмотря на его инвалидность. Зарплата была небольшой, но жильё и еда предоставлялись. Хотя он потерял способность ходить, руки у него были в порядке, и, опуская вещи пониже, он справлялся с работой на кухне. Он два года резал овощи и три года был поваром. Его кулинарные навыки были не идеальными, но он мог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нарезки требовали мышечной памяти, которой у него не было, но для домашней кухни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 Лу Юаньчжи взяли капусту, тофу и лапшу, и, выбрав прямой путь, добрались до дома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чистым, и всё необходимое там имелось. Уборщица, которая приходила раз в неделю, оставляла еду для Лу Юаньчжи, поэтому посуда была чистой и готовой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Воспоминания Лу Юаньчжи: Упоминание о матери-архитекторе и счастливом детстве в особняке с семьёй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Характер Лу Юаньчжи: Сочетание подростковой неуверенности и демонстративной уверенности «крутого парня»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Историческая деталь: Трудовая адаптация инвалидов в послевоенном Китае через работу на кухне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