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щенка, схваченные за загривок, беспомощно махали мягкими лапками, неспособными нанести удар, и издавали звуки, напоминающие рычание дикого зверя. Однако их "грозное" рычание не испугало Ши Вэя, а лишь рассмешило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бодрые какие, — Сюй Шивань, находившийся ближе всех, услышав их громкий лай, потыкал мягкие животики щенков. — Лайте, лайте, продолжайте! Ещё немного, и я вас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не понимали, что значит "съесть", но в последние дни их хорошо кормили: пшенной кашей и даже молочной смесью, которую тайком подмешивал Ши Вэй. Их маленькие тельца стали пухленькими, и они широко раскрывали рты, лая на Сюй Шиваня.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лаять, хватит, маленькие черти! — Сюй Шивань, видя, что щенки лают всё громче, начал нервничать, желая заткнуть им рты. — Если продолжите, вызовете дежурного, и мы не сможем вас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шлепнул их по пухлым попкам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лаять. Сейчас идите пописать,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был фанатиком чистоты, но ему не нравились повсюду разбросанные экскременты. Особенно если маленькие котята или щенки наделают в углу под кроватью или шкафом, это было бы настоящим кошмаром. Не найдя источник, но постоянно чувствуя запах, привлекающий мух и разводящий бактерии — это звучало как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щенки были еще маленькими, Ши Вэй уже начал приучать их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суматохи, хотя сейчас мыться и чистить зубы перед сном казалось немного излишним, Ши Вэй всё же умылся и только потом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щенки, и люди в детстве нуждаются в большом количестве сна. Когда Ши Вэй поднялся по лестнице, чтобы лечь в кровать, он увидел, что в коробке под кроватью два пухленьких серых щенка уже прижались друг к другу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смог сдержать улыбки, протянул ногу и большим пальцем потыкал мягкие тельца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Яньда был довольно щедрым университетом. В шестиместных комнатах было две лампы, которые выключались ровно в одиннадцать вечера, поэтому большинство студентов ложились спать после одиннадцати. Некоторые даже учились с фонариком до двух-трёх ночи, чтобы встать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Вэя было молодым и сильным, но его душа, прожившая десятки лет, не могла так просто изменить свои привычки. К десяти вечера его глаза уже начинали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было десяти, Ши Вэй достал блокнот и добавил в список расходов цену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очень организованным человеком. В прошлой жизни он был наполовину профессионалом, с тяжёлым характером, но также имел опыт, полученный с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макроэкономических прогнозов и регулирования, он предпочитал детально записывать всё. Его записи всегда были точными: xxxx год, xx месяц, xx день, xx:xx.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ведения учёта был наиболее эффективным для малого бизнеса, позволяя быстро находить проблемы и контролировать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Ха~~~ — Закончив с записями, Ши Вэй хотел выучить ещё пару страниц учебника, но биологические часы были страшной силой. Как только он открыл книгу, начал зевать, глаза наполнились слезами, и он едва мог держать веки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уже придумал, как назвать щенков?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Ши Вэй в полусне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поднял голову, чтобы посмотреть, кто это, и увидел размытое лицо — белое, красивое. Может быть, из-за слёз, затуманивших его зрение, или из-за тяжёлых век, готовых сомкнуться, но лицо, которое он видел, казалось, светилось. Мягкие черты, полные ожидания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красивое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подумал это, бормоча что-то невнятное, и через мгновение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придал этому значения, решив, что это был просто сон. Он не мог вспомнить деталей, только чувствовал, что это было очень приятно: мягкий свет, красивое лицо, полное внимания, глаза, наполненные нежностью, и слегка приоткрытые губы, что-то говорившие.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лицо того человека Ши Вэй не запомнил, только то, что оно было очень красивым и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количества алкоголя невозможно было не почувствовать последствий. Ши Вэй с трудом поднялся с кровати и увидел, что Лу Юаньчжи уже почти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подожди меня две минуты, я быстро! — По понедельникам, средам и пятницам Ши Вэй выходил на тренировку, а Лу Юаньчжи тренировался все семь дней недели без исключений. Раньше Лу Юаньчжи держался от них на расстоянии, и Ши Вэй не присоединялся, но теперь их отношения изменились, и он стал тренироваться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собираются быстро. Ши Вэй натянул одежду, две минуты ушли на чистку зубов, после чего он просто плеснул водой на лицо,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дышишь слишком неровно, так бежать будет неудобно. Помедленнее, помедленнее... Частота дыхания должна соответствовать шагам,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несколько лет занимался в армии, а его дедушка был военным, так что он хорошо разбирался в научном подходе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Хууу—хууу—хууу—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пробежки, хотя дистанция была одинаковой, Лу Юаньчжи выглядел намного более собранным, как в дыхании, так и в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Дуньдунь, Дуду, вставайте, пора есть! — В комнате уже никого не было. Сюй Шивань и другие были настоящими фанатами учёбы. Хотя все вставали в пять-шесть утра,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Дуньдунь? Дуду? — Ши Вэй с недоумением посмотрел на Лу Юаньчжи, но быстро понял, что в комнате, кроме них, были только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мило, дали имена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домашних собак были самые разные имена, и некоторые относились к ним как к детям. Но в это время, когда даже еда была проблемой, домашние животные были редкостью, и если им давали что-то поесть, чтобы они не умерли с голоду, это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имел опыта содержания кошек или собак как домашних животных, но видел такое. Однако в это время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когда речь шла о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что Лу Юаньчжи мог быть тем, кто обожает кошек или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подумал об этом, наблюдая, как Лу Юаньчжи дёргает за короткие хвосты щенков, чтобы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заметил, как лицо Лу Юаньчжи смягчилось, и это было похоже на открытие новой стороны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щенки так быстро растолстели.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иногда давал щенкам молочную смесь, но только раз или два в неделю. Основной их рацион состоял из пшенной каши, которая, хотя и была питательной, всё же уступала молоку, особенно для щенков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иногда, играя с щенками, он находил в коробке несколько белых пятен. Раньше он думал, что это он сам случайно пролил, но теперь стало ясно, что это Лу Юаньчжи тайком подкармливал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из них Дуньдунь, а кто Дуду? — Ши Вэй не стал спрашивать Лу Юаньчжи, почему он выбрал такие детские имена, а просто использовал приёмы разговора с детьми, улыбаясь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кто из них Дуньдунь, а кто Дуду? Ты же сам их назвал, — спокойно ответил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их назвал? — Ши Вэй был ошарашен, пытаясь вспомнить момент, когда он давал имена щенкам, но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Лу Юаньчжи оставил это как риторический вопрос и, взяв щенков, как будто держа драгоценность,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Имена щенков (Дуньдунь и Дуду) сохранены как транслитерация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все случаи неправильного оформления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Унифицированы числовые обозначения (например, "две минуты" вместо цифр)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стандарту диалоги с действиями персонажей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конструкции для сохранения стиля повествования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