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сидел рядом и молча ел. Пожилой человек, чьи вкусовые ощущения с возрастом притупились, каждый раз пересаливал еду, и она не была особенно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Бай Чуньси ел с таким аппетитом, будто не ел несколько лет, он невольно тоже съел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очень давно не ужинал в такой оживленной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трое — дедушка и два внука — взяли по тарелке и отправились мыть посуду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по понедельникам, средам и пятницам я и Чу Сюньшэн будем приходить к дедушке на ужин, а по вторникам, четвергам, субботам и воскресеньям — дома с мамой! — внезапно заявил Бай Чуньси, размахивая рукой, покрытой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 нет, всегда рад, — взглянул на него дедушка Му,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раз ты так любишь свою маму, вы с папой не ссоритесь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на мгновение замер, держа тарелку в руках. Он вспомнил своего отца и подумал, что Бай Чуньси, с его таким хорошим характером, вероятно, воспитан столь же достойным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возразил, и Чу Сюньшэн моргнул, втайне завидуя.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умер, когда мама была беременна мной. У нее нет его фотографий, так что я даже не знаю, как он выглядел, — промыл тарелку от пены и поставил ее на сушилку. — Готово! Я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держал тарелку под струей холодной воды, повернулся к Бай Чуньси,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никогда не видел его отца и не слышал, чтобы парень упоминал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я, видимо, лишнее спросил, — смутился дедушка Му. Современные дети довольно чувствительны, и он не знал, какую рану мог задеть своим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Хотя он не мог быть рядом со мной, он оставил нам с мамой достаточно средств, чтобы жить безбедно! — сжал кулак и поднял его, на лице не было ни капли сожаления или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Му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посуду и убрав со стол, Бай Чуньси надел рюкзак и посмотрел на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можем пойти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Сюньшэн, видя, что Бай Чуньси все еще помнит об этом, достал ключи из кармана. Попрощавшись с дедушкой Му, они подошли к двери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вставил ключ и повернул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 запах сырости и плесени. Бай Чуньси подождал, пока дверь откроется, и вошел вслед за Чу Сюньшэном.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дедушки Му был обращен к солнцу, и там всегда было тепло и светло. А вот дом Чу Сюньшэна был полной противоположностью: войдя внутрь, сразу ощущалась холодная и влажная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говорит, что эта квартира — самая дешевая в районе, — Чу Сюньшэн наблюдал за выражением лица Бай Чуньси, ожидая увидеть хоть каплю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парень лишь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чисто! Ты, наверное, знал, что я приду, поэтому убрался?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Чу Сюньшэн, но, кроме легкой шутки, в его словах не было ничего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комната? Можно старшему брату посмотреть? — Теперь, когда они остались вдвоем, Бай Чуньси снова начал важничать.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здесь, — Чу Сюньшэн провел его к маленькой двери в глубине квартиры, открыл ее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узкая кровать, покрытая голубой клетчатой простыней, серая подушка, такое же голубое одеяло, письменный стол с книгами и большой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выкрашены в белый цвет, и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поднялся на цыпочки и увидел, что с другой стороны подушки лежит бельчонок, которого он подарил Чу Сюньшэну в детском саду. Его глаза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думал, ты его выбросил, раз нигде не висит. Оказывается, ты с ним спишь!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последовал за его взглядом, и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некуда было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понимаю, хвост ведь очень приятный на ощупь! — Бай Чуньси поднял бельчонка, висевшего у него на рюкзаке. — Интересно, где моя мама его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в комнате, как вдруг у двери раздался звук вставляемого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побледнел, его глаза наполнились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никогда раньше не сталкивался лицом к лицу с отцом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 и встал перед парнем, защищая его. Теперь он уже не был тем маленьким мальчиком, который мог только смотреть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тренировался все это время, и, приложив усилия, мог бы даже дать взрослому урок. Он мог бы, как учитель Дашу, защитить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увидев его решимость, замер и потянул его за одежду, не давая двигаться. Затем он открыл окно рядом с собой. Снаружи была решетка, но, похоже, он знал, как ее открыть, и решетка откинулась.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 отсюда, пройди по переулку и через две улицы, и ты будешь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— Чу Сюньшэн, видя, что он не двигается,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было бледным, он торопливо толкал его в спину, будто за дверью было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меня прикрывал.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взял карандаш со стола, написал на странице книги номер и тут же вылез через окно, которое открыл для него Чу Сюньшэн.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закрыл решетку и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на пороге стоял мужчина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твоя дверь не должна быть закрыта!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немного успокоился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резко изменилось, исчезла паника, и он стоял в комнате, как выкованный из стали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Чу Сюньшэна, увидев его такой, замер, и слова, которые он собирался выкрикнуть, застряли у него в горле. Он пнул дверь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ушла и не забрала с собой этого балласта!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свою комнату, вскоре зазвучал телевизор. Чу Сюньшэн взглянул на дверь, которая теперь была искривлена от удара, но в его сердце не было ни капли волнения. Он подошел к своему столу, открыл книгу, и на первой странице увидел неровно написанное: [Суншу Цзююань: 13xxxxxxxxx]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писал второпях, и сложные иероглифы заменил пиньинем.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 номер телефона, вероятно,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чье лицо до этого было покрыто ледяной маской, теперь смягчилось. Он запомнил номер, затем вырвал страницу, сложил ее и спрятал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Чуньси рано утром ждал в переулке, через который обычно шел Чу Сюньшэн, и ел бутерброд с яйцом, приготовленный его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вернувшись домой и закончив домашнее задание, он дождался маму и обсудил с ней, что теперь будет ходить в школу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Цзяцзюань, из-за недавнего похищения, была против, но, выслушав объяснения сына,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были бедной семьей без каких-либо особых привилегий, и похищение не имело бы смысла. Во-вторых, в том инциденте Бай Чуньси практически не участвовал, так что мстить ему было бы бессмысленно. И, наконец, сам Чу Сюньшэн.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мальчик был один, и их дома находились близко, так что ее сын мог бы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хороших отношений с мамой Чу, Бай Чуньси заметил, что, если дело касалось Чу Сюньшэна, его мама становилась более снисходительной.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несколько встреч с мамой Чу в детском саду, ему было трудно представить, как его мама могла найти с ней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Бутерброд был съеден наполовину, когда Чу Сюньшэн появился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быстро встал, но, просидев слишком долго, чуть не упал, сделав первые шаги. Однако он быстро восстановил равновесие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звонким, и, так как он еще не достиг возраста, когда голос ломается, его пол было трудно определить. Он был как луч света, упавший на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смотрел, как парень бежит к нему против света, и немного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Чуньси?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Сюньшэн: «Я ведь не тайком убирался в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