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разгар лета. Холодная ладонь, сквозь тонкую ткань брюк мягко массируя, лишала Лу Юаня сил. Он перестал сопротивляться, обмяк и прислонился к краю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Шэнь Мулинь помогал ему справляться с физиологическими потребностями. Подобное случалось и раньше, когда он только вступал в подростковый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тот раз в гостиничной ванной, когда он был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 же самая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внезапно осознал, что он не воскрес из мертвых, а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свои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Зачем ты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отвлекся? — голос Шэнь Мулиня был спокоен, но на его лице читалось недовольство. Впрочем, его внешность всегда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прищурился, перестав смотреть на него, и отбросил все мысли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Шэнь Мулинь никогда не хотел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избавился от накопившегося желания, Лу Юань почувствовал еще больший холод, словно только что вылупившийся из яйца птенец с мокрыми, дрожащими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завернул его в полотенце и отнес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тебе чистую одежду. Лучше придумай оправдание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Двадцатитрехлетний Лу Юань, возможно, переживал бы из-за возможного выговора от семьи, но тридцатилетний, свободолюбивый и раскрепощенный Лу Юань уже давно не боялся своих родителей. Он накрылся одеялом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Шэнь Мулинь покидает номер, Лу Юань взглянул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кошелек, часы и ключи от машины были аккуратно сложены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взял свой iPhone 4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 него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номер паспорта, инициалы.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несколько вариантов, он вдруг вспомнил комбинацию цифр и ввел её. Телефон разблокировался.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номер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множество пропущенных звонков и сообщений. Половина — от семьи, половина — от его университетских приятелей. Что касается сообщений, они были от Шэнь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открыл их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06-02: Братан, я действительно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06-15: Братан, когда ты приедешь в универ? Угощу тебя обедом,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06-23: Братан! Родной! Если ты не ответишь, мой дорогой папа меня убьет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07-01: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сообщения были отправлены Лу Юанем Шэнь Мулиню, последнее — ответ Шэнь Мулиня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2011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Мулинь заканчивал четвертый курс, и ему не хватало денег на старт бизнеса. Лу Юань тайно собрал нужную сумму и вложил её от чужого имени. Когда Шэнь Мулинь узнал об этом, он полгода игнорировал Лу Юаня, который считал, что задел его гордость, и униженно 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инвестиции были просто сюжетным приемом, чтобы усилить ненависть Линь Цзюцинь к семье Лу и дать толчок развитию Шэнь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сообщения, Лу Юань почувствовал тяжесть в груди. Все его усилия по сбору денег и попытки не задеть гордость друга выглядели теперь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Благодаря этим инвестициям через семь лет он стал вторым по величине акционером компании Шэнь, получая ежегодные дивиденды в миллиарды.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Следовать за сильными мира сего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всегда был внимательным и заботливым. Он купил не только подходящую одежду, но даже носки и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Лу Юань, надевая футболку, сказал сидящему за столом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братан, снова тебя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Лу Юань сказал «снова». Это была его привычная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молчал, пока тот не закончил одеваться,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пошел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 меня голова болит,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притворстве и уклонении от ответов Лу Юань был мастером. Он потер голову, изображая, что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его мозг и так не отличался сообразительностью, а память была настолько плохой, что он с трудом вспоминал отрывки из того, что происходило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увидев это, перестал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поедем домой. Прими горячую ванну, чтобы завтра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Юаня находился в лучшем районе города А. Это был генеральский дом с большим двором, который выделило государство, когда его дед Лу Цзяньго стал начальником. Лу Юань жил здесь с рождения, и семья одновременно опекала и баловала его, боясь, что он свяжется с плохой компанией или не сможет о себе позаботиться. Даже университет он выбрал ближайший, чтобы жить дома, а не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Шэнь Мулинь поступил в тот же университет, Лу Юань бы и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дому, Лу Юань взглянул на знакомый генеральский дом и почувствовал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потому что в 2015 году, во время государственной программы по реконструкции, этот дом был снесен, а также потому, что его дедушка, умерший от рака желудка,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любимом дедушке, Лу Юань даже не стал прощаться с Шэнь Мулинем. Как только машина остановилась, он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Генеральский дом был ярко освещен, и вся семья собралась в гостиной, готовясь к серьезному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проигнорировал родителей, которые схватили мухобойку, чтобы отшлепать его, и бросился к Лу Цзяньго, упал на колени перед ним, обнял его ноги и нежно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Синцзюнь, стоявший рядом с женой,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персонаж из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как только внук начал капризничать, суровое выражение лица Лу Цзяньго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что нужно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 глаза и устремил круглый взгляд на шестидесятисемилетнего, но все еще бодрого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внуку — это одно, а его проступки — другое. Лу Цзяньго пристально посмотрел на него, и в его глазах загорелся авторитет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штучек. Говори,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слишком хорошо знал своего дедушку. Его черные глаза забегали, и он быстро придумал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виноват. Просто я слишком красивый. В наше время быть таким красивым — это проблема. В любой момент какая-нибудь плохая женщина может пристать.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Синцзюнь, стоявший рядом, не выдержал и закричал, размахивая мухобойкой: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бред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внешности Лу Юаня, она не походила ни на кого из присутствующих, кроме его тети Лу Синна, которая жила за границей. Лу Синна же была точной копией покойной жены дедушки. Любя свою дочь и внука, Лу Цзяньго баловал их, несмотря на то, что не любил иностранцев и не хотел отпускать дочь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сын ругает внука, Лу Цзяньго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чего? Мы же просто воспитываем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Мухобойка в руке Лу Синцзюня замерла в воздухе, и он неловко 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Чжаоди, стоявшая рядом, вовремя спасла мужа, забрав у него мухобойку.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дедушка спрашивает, зачем ты пошел в бар и выпил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Чжаоди родилась в бедной семье, у неё было три старшие сестры и два младших брата. Она с детства жила в трудных условиях, но сама добилась успеха, поступив в университет и став учительницей. В то время Лу Синцзюнь часто находился на границе, живя в условиях, где каждый день мог стать последним. Девушки из приличных семей не хотели выходить за него замуж, и ему посоветовали Сун Чжаоди.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единственным сыном в семье, которому нужно было продолжить род, а другая не боялась стать вдовой, желая выйти замуж за человека из высшего общества. Они сразу нашли общий язык и поженились через несколько дней. В начале брака Лу Синцзюнь не испытывал особых чувств к Сун Чжаоди, будучи типичным мужчиной, который думал только о том, чтобы родить ребенка и выполнить задачу отца, чтобы беззаботно отдать свою жизнь за родину. Но Сун Чжаоди, выросшая в бедной семье, умела говорить и действовать так, чтобы угодить другим. Меньше чем за две недели она завоевала сердце прямолинейного Лу Синцзюня, и даже его сестра, которая сначала смотрела на неё свысока, стала называть её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спустя двадцать восемь лет брака, они по-прежнему любят друг друга, и семья живет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если она от всего сердца считала Линь Цзюцинь своей сестрой, Линь Цзюцинь ненавидела её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