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Сзади Лу Фэнли продолжал пинать стул, требуя записку Сюй Сянчэня. Чжан Цинъе нахмурился еще сильнее. Не обладая достаточными знаниями, даже случайное исправление стало для него проблемой. Хотя это было немного унизительно, но Чжан Цинъе, такой известный в Городе Захороненных Костей, в обычном мире действительно знал меньше, чем ребенок. Сжав ногти, он наконец написал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Лютер.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этого человека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можно сдавать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Лу Фэнли продолжал пинать стул, удары раздавались так громко, что даже одноклассники начали оборачиваться. Когда и Сюй Сянчэнь бросил взгляд, Чжан Цинъе лишь слегка приподнялся, и стул снова скрипнул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блистали успехами в учебе, но Чжан Цинъе точно знал, что ответы Сюй Сянчэня передал именно ему. Родители Лу Фэнли хотели, чтобы их сын учился самостоятельно, и никогда не позволяли Сюй Сянчэню помогать ему на экзаменах. Как будто, если он не списывал, то мог бы понять материал. Поэтому, хотя это были его собственные ответы, Лу Фэнли так настойчиво требовал их, что в душе Чжан Цинъе возникло странное раздражение. Сжав губы, он уже было поднялся, чтобы сдать работу, но снова сел, начав что-то исправлять на бумажке, напрягая все свои умственные способности, и в конце концов передал ее Лу Фэнли.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записку, Лу Фэнли фыркнул и бросил на Чжан Цинъе недовольный взгляд. Глядя на бумажку,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раздумья уже не оставалось. До конца урока оставалось всего несколько минут. Списав выбор ответов и кое-как заполнив пропуски, он увидел, что исторические имена написаны как будто правильно, и подумал, что его результат, возможно, станет новым рекордом. Он даже начал напевать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наберет хотя бы сорок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похоже, был день, когда учителя проверяли работы. Сюй Сянчэнь, стоя перед ними,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истории хочет видеть вас двоих в кабинете. Ты в прошлый раз не списывал? Почему у нее такое недовольное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Цинъе, как ты думаешь, есть ли в истории люди, которых называли в честь металлов? — Учитель истории, женщина средних лет в золотых очках, с немного полноватой фигурой и пухлым лицом, выражающим строгость, обратилась к троим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нахмурился. Его изящное лицо оставалось невозмутимым. Он не ответил. В Городе Захороненных Костей многие люди жили очень свободно, не обращая внимания на мелочи и не заботясь о фэншуе. Он даже видел людей, которых называли в честь животных из китайского зодиака: Ли Обезьяна, Ли Петух, Ли Овца. Звучало это, конечно, странно, но логических ошибок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прекрасно понимал, что Город Захороненных Костей и реальный мир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 важным видом потерла переносицу. Хотя Чжан Цинъе на этот раз справился с тестом неплохо, всем было очевидно, что это не его собственные знания. Списать — это одно, но списать такие ответы — это явное оскорбление ее интеллекта. Она не стала тратить слова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мыть полы в коридоре.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держа спину прямо, молча вышел из кабинета под взглядами всех присутствующих. Перед уходом Лу Фэнли бросил на него взгляд, подумав: «Сам виноват, даже списать нормально не смог. У него мозг размером с кулак». В ответах Сюй Сянчэня не было никакого Мартина и Серебра. Чжан Цинъе даже это смог перепутать. Он еще не закончил мысленно ругать его, как услышал, как учительница вздохнула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Фэнли,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работы лежали рядом на столе. Лу Фэнли нахмурился. До того как его вызвали в кабинет, он думал, что это из-за его прогресса в учебе, но теперь, глядя на лицо учительницы,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написал эту работу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держа руки за спиной,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хотела что-то сказать, но остановилась, сдержала эмоции и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коридор, стоишь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неделю было намного тяжелее, чем мыть полы. Лу Фэнли был в шоке. Чжан Цинъе только моет полы, а его заставляют стоять?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спрашиваешь? Откуда у тебя эти ответы? — Учительница не выдержала и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смущенно нахмурился, но на словах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ответил. Вы же не можете обвинить меня в списывании только потому, что я на этот раз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 гневе, казалось, даже успокоилась. Она разложила работы и подозвала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Сянчэнь, скажи мне, кто был основателем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Юаньчжан, — Сюй Сянчэнь посмотрел на работу, затем на Лу Фэнли. Даже не дожидаясь вопроса учительницы,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кого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Чжу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должен быть Ли Шиминь, ты написал Ли Япэн… — Видимо, в твоих глазах все императоры — это актеры старой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Лу Фэнли, как бы он ни был глуп,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они направились в столовую. Они пришли поздно, и большинство студентов уже возвращались. Сюй Сянчэнь заказал две порции лапши на первом этаже, слушая, как Лу Фэнли ругался всю дорогу. В конце он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исправил мои ответы! И все имена взял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 трудом сдерживал смех, потягивая лапшу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винить Чжан Цинъе. Я говорил ему не давать тебе списывать, а ты все время его донимаешь. К тому же твои родители хотят, чтобы ты учился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правдой, Лу Фэнли чувствовал, что все говорят с позиции силы. Если бы он мог учиться сам, зачем бы он списывал? К тому же он недолюбливал Чжан Цинъе уже давно, и никакие слова Сюй Сянчэня не могли его успокоить. Стиснув зубы, они вернулись в класс ближе к обеду. Сюй Сянчэнь пошел спать, а Чжан Цинъе все еще мыл полы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хотя и не был задирой или хулиганом, был довольно известной фигурой в школе. У него было много друзей, и он считался одним из главных авторитетов. Помимо того, что он не любил затевать драки, он был практически местным королем. В обеденное время, когда коридор почти опустел, он начал обходить классы, и вскоре за ним шла целая толпа, направляясь к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 ведром воды, аккуратно поливая пол и вытирая его шваброй. Хотя лицо Чжан Цинъе было мрачным, он работал довольно усердно. Вскоре он заметил Лу Фэнли, который, подойдя ближе, остановился и прислонился к стене — это было его обычное место для наказания. Затем он начал командовать своими друзьями, которые в грязной обуви начали топтать только что вымытый пол, прыгая и веселясь, как будто танцуя. Чжан Цинъе же стоял неподвижно,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текст будет периодически редактироваться.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Флешбэки в основном написаны с точки зрения Чжан Цинъе, поэтому его образ здесь может отличаться от того, каким его видят другие. Сейчас он еще не настолько безумен, как в будущем, и в целом выглядит довольно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Лю Чжуана, которого отравил Очкарик, всех остальных убил Лю Цань. Девушку, погибшую в первую ночь, он столкнул вниз, потому что не хотел умирать, и таким образом убил Лю Цянь. Ван На он зарубил топором. Яд был подложен Очкариком для Лю Цаня, а затем он намеренно обвинил свою сестру. Сестра хотела просто остановить порошок, потому что стеснялась и не знала, что это было, но яд, добавленный в питательную смесь, был украден Лю 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больницы была написана не очень удачно. Изначально это должен был быть короткий рассказ с пожилым человеком в главной роли, и действие происходило не в больнице, а в деревне. Когда я начал писать бесконечный текст, я включил его в качестве одного из дел. Я объединил много коротких рассказов, которые не хотел писать отдельно, и добавил медсестру в качестве главного персонажа… В общем, я немного сожалею, что написал это, не подумав как следует, и в процессе написания понял, что получилось довольно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зимой я услышал разговор двух пожилых людей, которые только что вышли из больницы с рентгеновскими снимками, ожидая автобуса. Они обсуждали рак и опухоли, и я подумал, что жизнь иногда действительно пугает. Изначально я хотел написать о пожилом человеке с тяжелой болезнью, который продавал заколки для волос на уличном лотке, но в итоге получилось вот так. Спасибо всем, кто поддержал меня, отправив «Бомбу» или полив текст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[Бомбу]: Сакамото-сэмпай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 10 бутылок; Темная Красная Луна — 7 бутылок; Улыбка Левого Берега — 2 бутылки; Не Черное и Не Белое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