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Тао Цзюсы потер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этом заключается дружелюбие, Первое Высочество. Вы, наверное, отвлекались на уроках?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Чжу Шуньли загорелся энтузиазмом и с почтительным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Высочество, как вы это сделали? Не могли бы вы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Фусюэ скромно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какой-то особый приём. Просто я разместил несколько людей у третьего брата, чтобы они время от времени давали ему советы.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Шуньли восхищённо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поступают великие люди! Я точно не ошибся в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снова потер лоб, с лёгкой досадой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 а где же ваши принципы?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Фусюэ тихо усмехнулся, забрал у Чжу Шуньли список имен и, указав на одно из них,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Проверьте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Приказе Дали люди работали без сна и отдыха, а в Павильоне Восхождения к Бессмертию тоже горел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Уюэ смотрел на стоящего на коленях Вэй Хуайли с непростыми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Хуайли прибыл глубокой ночью, но не чтобы добавить масла в огонь, а чтобы попросить за Драгоценную супругу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госпожа Ду много трудилась, воспитывала наследников, управляла гаремом. Это было невероятно тяжело. Пожалуйста, не принимайте решения о её судьбе, основываясь на словах других,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сын, стоящий на коленях перед ним, и даосы, окружавшие его сзади, Вэй Уюэ вполне мог бы почесать за ухом, сомневаясь, правильно ли он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второй и третий сыновья были одного возраста, и их часто сравнивали. Третий сын с детства всегда немного отставал, что вызывало у него недовольство, и, повзрослев, он стал соперничать с Вэй Жунъюй.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когда Драгоценная супруга Ду попала в беду, Вэй Хуайли, забыв прошлые обиды, сам пришёл просить за неё. Была ли это искренность или просто притворство?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Уюэ понял, что даже будучи на пороге бессмертия, он всё ещё не мог понять мысли простых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последнее время он собирался назначить Вэй Жунъюя наследным принцем, а также часто придирался к Вэй Хуайли, чувствуя некоторую вину перед третьим сыном. Поэтому он не стал вдаваться в детали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Хуайли, твоя сыновняя почтительность похвальна. Видеть, что ты повзрослел и стал рассудительным, очень радует.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тёплый ответ отца, Вэй Хуайли выдавил несколько слёз и сдавленным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отец, я просто хочу быть рядом с вами, заботиться о вас в старости. Мои намерения чисты, как перед лицом Тайшан Лаоцзюня!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Уюэ вздохнул, подошёл к Вэй Хуайли, помог ему подняться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Хуайли, ты мой сын, и я, конечно же, позабочусь о тебе. Скоро второй сын займёт Восточный дворец, и я обязательно выделю тебе самое богатое поместье, чтобы ты жил в достатке и спокойствии.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Хуайли вздрогнул, перестав рыдать, и срочно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Ду сейчас подвергается нападкам жителей Цзинло. Как вы 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Уюэ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Хуайли, на самом деле, это моя вина. С тех пор как я взошёл на трон, я долго не назначал наследника, что привело к нестабильности в стране. Те, кто имеет злые намерения, атакуют Драгоценную супругу Ду, но на самом деле они нацелены на меня. Поэтому я решил, что лучше назначить наследника, чтобы такие ситуации больше не повторялись.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Хуайли долго молчал. Он видел искренность в глазах отца, но также и его беспощадность. После долгой паузы он печально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Мудрое решение, отец. Я восхищаюсь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Уюе удовлетворительно кивнул, поговорил с Вэй Хуайли о бытовых делах, подарил ему несколько свежеприготовленных эликсиров и подбодрил сына, сказав, что даже в поместье он должен продолжать учиться и совершенствоваться. Однако всё это уже не могло вернуть доверие и привязанность Вэй Хуайли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то, о чём советовали ему приближённые, теперь действительно нужно было осуществить.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Хуайли взглянул на только что полученные от императора эликсиры, с презрением махнул рукой, и чёрные пилюли разом упали в пруд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всплеск, Вэй Хуайли даже не обернулся, уверенно и спокойно направившись обратно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супруга Ду несколько дней провела в уединении, и гарем Великой Вэй погрузился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служанки воспользовались ситуацией, чтобы сбежать с имуществом своих хозяек, голодные евнухи крали еду с императорского стола, а наложницы спорили из-за украшений.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Чжаои Ван, всегда покорная, внезапно получив власть, вела себя крайне осторожно, боясь злоупотребить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Обитатели гарема, видя, что Чжаои Ван можно запугать, стали вести себя ещё более развязно.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Шестилетний Вэй Синьтан оказался спокойнее своей матери. Маленький, он уже понимал, как сочетать милость и строгость, но из-за юного возраста его влияние было ограничено.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Уюэ в четвёртый раз лично разбирал конфликты между наложницами, он не выдержал и издал указ, возвращая Ду Сянжун в гарем, восстанавливая её титул Драгоценной супруги и поручая ей снова управлять гаремом.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Сянжун вернулась к делам, и всего за один день в гареме Великой Вэй воцарились мир и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Уюэ наконец смог сосредоточиться на приготовлении эликсиров, осознавая, что действительно не может обойтись без этой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Короткие перемены в гареме взволновали Вэй Хуайли, но никак не повлияли на усердно расследующих дело Тао и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сведений от Вэй Фусюэ они быстро продвинулись в расследовании, и уже через семь-восемь дней предъявили Вэй Уюэ доказательства причастности Цянь Нина, а также двух посредников.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среди выпускников, сдавших экзамены вместе с Ван Хаоляном, был Чжан Чжэньань, который сейчас занимал должность уездного начальника в Аньшуне. Они были не только однокурсниками, но и работали в одном ведомстве, что укрепляло их дружбу. Когда Ван Хаолян готовился к экзаменам в Цзинло, его семья жила в крайней бедности, и Чжан Чжэньань помогал ему деньгами, оплачивая учёбу сына и лечение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Хаолян всегда был благодарен и хотел отплатить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Чжан Чжэньаня были свои интересы в этой дружбе. Он оказывал Ван Хаоляну поддержку, и тот, в свою очередь, безоговорочно помогал ему. Сначала Ван Хаолян просто помогал ему с делами, позволяя Чжан Чжэньаню легко приходить на работу и уходить домой счастливым. Позже Ван Хаолян начал прикрывать его тёмные дела: если Чжан Чжэньань воровал, Ван Хаолян придумывал оправдания, если тот похищал девушек, Ван Хаолян подбирал 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был готов на всё ради благодарности, другой считал это само собой разумеющимся, и их действия становились всё более безрассудными. Однажды старший брат Чжан Чжэньаня, который много лет служил у Цянь Нина, написал письмо, в котором просил найти мелкого чиновника, готового пожертвовать собой ради критики императора. Если бы Чжан Чжэньань смог порекомендовать подходящего человека, это могло бы вызвать благосклонность третьего принца. Чжан Чжэньань сразу же подумал о своём младшем брате, Ван Хаоляне.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Чжэньань пообещал Ван Хаоляну, что позаботится о его матери и заберёт его сына к себе, если тот отправится в Цзинло с докладом и покончит с собой. Это должно было стать предупреждением для императора, и поступок можно было бы назвать героическим и достойным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Хаолян подумал, что если бы не помощь Чжан Чжэньаня, он бы давно замёрз на улице, его мать умерла бы от болезни, а сын остался бы бродягой. В любом случае, свою жизнь он уже давно отдал брату, и теперь пришло время использовать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Слезно попрощавшись с матерью и сыном, он переписал доклад и пошёл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Уюэ, прочитав доклад,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Хаолян был слепо предан другу, но по природе своей не был плохим человеком. Господин Чжу, не стоит преследовать его семью. Старая мать и маленький сын заслуживают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Шуньли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мудры.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Уюэ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Нин действительно заслуживает ненависти. Он придумал такой глупый план, что действительно заслуживает смерти. Но, на мой взгляд, он слишком торопился угодить вышестоящим, поэтому пошёл на такой шаг. Что вы думаете,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Шуньли и Тао Цзюсы обменялись взглядами, оба про себя подумали, что Первое Высочество угадало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Шуньли склонился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совершенно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Уюе удовлетворительно закрыл доклад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 господин Тао, вы действительно талантливые молодые люди, и ваша работа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и Чжу сухо усмехнулись, после чего их проводили евнухи из Павильона Восхождения к Бессмертию.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урегулирования дела Ван Хаоляна слухи о том, что Драгоценная супруга Ду обольщает и манипулирует гаремом, быстро забылись жителями Цзинло, которые с энтузиазмом переключились на новые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Засуха в Великой Вэй продолжалась, и многие уже потеряли надежду на дождь. Крестьяне, оставшиеся без урожая, вынуждены были переезжать в поисках воды или становиться разбойниками, чтобы прокормить свои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августе в Великой Вэй наконец пошёл дождь. Небо пролило несколько дней благодатной влаги, и вся страна ликовала.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http://bllate.org/book/16421/1488287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