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сегодня, в пустой комнате, за пределами кухни, залитой кровью, он вдруг почувствовал сильный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должно быть, ненавидел его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нервы У Хуна были натянуты до предела, входная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рявкнул и, не задумываясь, швырнул вазу прямо в дверь. Ян Маньмань, которая вошла с охапкой пакетов, визгнула и отскочила назад. Осколки вазы разлетелись во все стороны, на её оголённых под короткой юбкой ногах появилась длинная глубокая царапина. Резкая боль пронзила её, кровь хлынула наружу, и Ян Маньмань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Хун,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дрожа, прислонился к стене, грудь тяжело вздымалась. Увидев, что это Ян Маньмань, его страх и раскаяние мгновенно сменились яростью, которую он обрушил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шлялась весь день? Целый день тебя дома нет, нарядилась как шлюха, к кому это ты лебезишь?!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ногам Ян Маньмань текла кровь. С детства она была избалована и никогда не терпела такого, а сейчас от злости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я лебезила? Ты где-то набрался неприятностей и срываешься на мне! Ты только дома и храбрый!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её белым ногам, моментально пропитывая носки и туфли. Ян Маньмань, испытывая и боль, и ярость, схватила пакеты и начала швырять ими в 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смеешь меня бить! Что я такого сделала? Ты говоришь, что я шлюсь, так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порвались, одежда разлетелась по полу. У Хун, выведенный из себя,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замерла, и У Хун воспользовался моментом, чтобы вырвать у неё вещи и бросить их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устроила ту кровь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кровь? — В глазах Ян Маньмань гнев сменился недоумением, а затем страхом. — Какую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затем У Хун внезапно встал,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Мёртвые остаются мёртвыми, я не верю… Я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большими шагами пошёл к кухне и резко нажал на выключатель. Шедшая следом Ян Маньмань сначала вскрикнула, но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кетчуп?!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густая красная масса на полу показала своё истинное лицо, тем более что рядом лежала пустая бутылка из-под кетчупа.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Хуна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напуган до смерти из-за кетчупа?!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выглянула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твоя сломанная кошка устроила, там на полу следы лап! Какая кровь, ты просто с перепугу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 мрачным лицом развернулся, собираясь выместить злость на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она и есть скотина, целый день домашний уют рушит, убить да 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сжалась от жестокости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и по природе имел тяжёлый характер, вспыльчивый был. Раньше Ло Юйхань своей мягкостью как-то сглаживал углы, но теперь в жизни всё шло наперекосяк, да и алкоголя он выпил, поэтому характер становился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весь дом, но кошку нигде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 такой большой, сто с лишним квадратов, куда там спрятаться живому существу? Но кошка исчезла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Хуна исказилось, он велел Ян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Маньмань рана ещё не была обработана, но она не смела ослушаться и пошла искать. Они обыскали все углы, но кошки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были закрыты. Неужели кошка выросла крылья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тоже начала переживать и не выдержала, пожаловавшись: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давно, надо переезжать. В этом доме что-то не то, кошки — тёмная сила, кто знает,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свирепо посмотрел на неё, и её голос затих, пока она не замолчала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Шэнда открыл свою компанию и накопил неплохое состояние, по сравнению с семьёй У он был в более слабом положении. Семья У была сильна не только благодаря отцу У Хуна; дядя У Хуна был в политике и в Юэцзяне был человеком с весом. Всё семейство, хоть и было только второго поколения, считалось влиятельным. Ян Маньмань и связалась с У Хуном partly из-за подстрекательств 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неё не было оснований спорить с У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Юйхань и умер не в этом доме, они жили здесь так долго, что Ян Маньмань чувствовала дискомфорт. Но район был хороший, рядом и торговые центры, и компания У Хуна, ему было удобно жить, и он не хотел утруждать себя переездом, поэтому Ян Маньмань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замолчала, У Хун отвернулся, взгляд его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тоже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 этом не думал, но теперь эта мысль не выходила из головы. Всё казалось каким-то неправильным: дома ничего не пропало, исчезла только кошка — та самая, которую Ло Юйхань больше всего любил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тряхнул головой, приказывая себе не думать о глупостях. Никакой мистики, это он сам себя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смягчился и сказал Ян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ноги в крови. Смоешь — я тебе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боялась его непредсказуемых перепадов настроения, кивнула и поспешила в ванную. Мыясь, она переживала — такая длинная царапина, а вдруг останется шрам! Горячая вода жгла рану, вызывая резкую боль, и она была полна обиды. Хотя Ян Жань и была женщиной, растившей ребёнка одной, она всегда баловала дочь. Даже после замужества в семью Ло она не давала ей в обиду. Но после рождения Ло Юйцзэ сердце матери заметно склонилось в пользу младшего сына. Причина была проста: во-первых, Ло Юйцзэ был маленьким, а во-вторых, Ло Шэнда любил второго сына! Ло Шэнда не считал Ян Маньмань родной дочерью и в завещании вряд ли оставит ей много, а вот Ло Юйцзэ — другое дело, это их родной общий ребёнок, они настоящая семья! Ян Жань всё думала выдать её замуж за хорошего человека, посмотрели много семей, либо они её не хотели, либо она их. У Хун считался одним из лучших вариантов, а главное — он был человеком Ло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с четырнадцати лет, как попала в семью Ло, не выносила Ло Юйхань. Если ему было плохо, ей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могла догадаться, что У Хун, который выглядел таким красивым молодым человеком, окажется таким плохим характером? Ведь когда они были с Ло Юйханем, они казались такой хорошей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отношения — это дело обоюдное. Ло Юйхань и У Хун ладили, потому что Ло Юйхань уступал и шёл на компромиссы. А такая, как она, думающая только о том, чтобы весь мир вертелся вокруг неё, как могла ужиться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Хань встал немного раньше обычного, приготовил завтрак. После того как Ци Линь позавтракал и ушёл, он оделся и вышел из дома. Сначала он заехал в зоомагазин навестить кошку. Миу была там в добрых руках, чистенькая и стала бодрее. Когда Юй Хань пришёл, она лежала рядом с британским короткошёрстным и вылизывала шерсть. Юй Хань поиграл с ней немного, а затем вызвал такси и поехал в свою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мастерскую редко заглядывали посторонние. Кроме него, один ключ лежал в почтовом ящике у входа. Юй Хань достал ключ, открыл дверь и с облегчением обнаружил, что обстановка не изменилась, всё оставалось так, как в день его ухода. Даже аптечка, которую он достал в тот день, когда порезал руку, всё ещё лежала на столе, а стул, который он отодвинул, никто не трогал. Просто на вещах лежал тонкий слой пыли — ведь уже больше месяца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постоял в дверях, вздохнул и переступил порог. Комната была невелика, вдоль стен стояли выставочные витрины. В них хранились работы Юй Ханя за последние годы. Кто бы их ни видел, каждый не мог не восхититься мастерством исполнения. Он делал много вещей: старинные здания, знаменитые достопримечательности, а также изящные маленькие домики. Всё внутри, будь то само здание или мебель, чайная посуда и другие мелочи, он изготавливал и шлифовал вручную. На создание одной модели часто уходили месяцы труда, поэтому он не хотел продавать их за бесценок. Но каналы сбыта для таких вещей были налажены не так хорошо, и часто его работы могли лишь служить украшением для собственного обозрения или выставляться, а приносили они довольно мало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