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Сяо... дело вот в чём, я хотела спросить, какие компании вы планируете привлечь для нового продукта? Есть ли какие-то конкретные критерии, на которые можно ориентироваться? — После долгих правок в диалоге WeChat Тан Сяожань наконец отправила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настроение начало колебаться в зависимости от статуса «Печатает...» в диалоге.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только что вышла из душа, завёрнутая в светло-фиолетовый халат. Её холодные, чёткие глаза, промокшие от воды, казались ещё ярче, кожа лица была нежной, словно светящейся, а её общая холодная и неприступная аура в сочетании с внешностью и фигурой привлекала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телефон в одной руке, она прочитала сообщение и просто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[Конкретные критерии и материалы для дизайна уже предоставлены твоему старшему брату.]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собираясь нажать кнопку отправки, она вдруг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она изменила текст и отправила: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цена материалов или выбор проекта, производство и обработка — это сильная сторона Гаошэн, так что тебе не стоит слишком беспокоиться о результатах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на мгновение усомнилась, не поддельный ли это Сяо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ответила не на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перечитав сообщение, она поняла, что Сяо Шисинь, кажется, пытается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характера этой женщины, более нормальным было бы ответить ей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упала на кровать, машинально накручивая кончик волос, её карие глаза смотрели в потолок, слегка расфокусированно. Она вдруг вспомнила, как во время ужина, просматривая меню, заметила галочку перед своим любимым блюдом — рисовыми рулетиками.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Шисинь так и не притронулась к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действительно заказала их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возникает ощущение, что Сяо Шисинь, кажется, хорошо к ней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загадок, и все они связаны с одной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опустила руку, взяла телефон и без эмоций продолжила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напоминание, сестра Сяо~ Теперь я спокойна~]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можно пригласить тебя на ужин через пару дней в знак благодарности?]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вспомнила поведение Тан Сяожань за ужином: сначала она выражала неприязнь, затем неожиданно схватила её за руку, а потом и вовсе потеряла интерес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она хочет пригласить меня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телефон, глубоко и долго вздохнула, словно издавая протяжный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предвидя, как Тан Сяожань отреагирует на отказ, она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склонила голову на бок, послушно ответила «Спокойной ночи» и, ткнув пальцем в диалог,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 легко флиртуешь, президент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легко поддаётся президент Сяо, пока остаётся загадкой, но проект необходимо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Сяожань проснулась, убедилась, что она всё ещё в этом мире, и что всё это не сон, и с хорошим настроением спустилась вниз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старший брат,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отодвинула стул у стола, улыбнулась и поздоровалась с двумя мужчинами, которые смотрели новости на телефоне и обсуждали текущие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смягчил выражение лица и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папа Тан, прервав разговор со старшим сыном, строго посмотрел на неё. Его лицо с глубокими морщинами было исполнено авторитета, и он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встала, куда это ты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улыбаясь, поблагодарила дядю Чжао, который принёс завтрак, и, открывая крышку кастрюли с кашей, ответила с невинным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никуда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ты так рано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семья, привыкшая к её ленивому и избалованному характеру, смотрела на неё с явным вопросом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промолчала и снова закрыла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сегодня ещё нужно обсудить с Сяоюем проект, так что я пойду разбужу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направилась к лестнице, и на её лице появилось странное выражение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Чжихуа чуть не подумал,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старшему сыну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 начала заниматься делами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с улыбкой в глазах, вспомнив её последние изменения,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хочет взяться за заказ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Чжихуа погладил подбородок, долго думая, что же вызвало такие чудесные изменения в его дочери, и в итоге решил, что это заслуга предков, и пообещал себе поставить больше благовоний на следующем семейном 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старший брат были довольны, а Тан Сяоюй был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его внезапно лишили работы, а сегодня утром Тан Сяожань ещё и нарушила его сон. Его утреннее раздражение не находило выхода, и он не мог просто накрыться одеялом и продолжить спать, поэтому с мрачным лицом спустился вниз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Тан Сяожань могла игнорировать его утренний гнев. Она весело открыла ему крышку кастрюли с кашей и помахала рукой, разгоняя запах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вкусно? Новый рецепт морской каши от нашего повара, её нужно есть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слушая новости, которые включал папа, мрачно посмотрел на улыбающееся лицо Тан Сяожань и почувствовал, что его раздражение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смахнув её руку, он взял ложку и молча начал есть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сдерживался, и Тан Сяожань вдохнула воздух, собираясь изобразить обиду, но вдруг в голове прозвучала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Тан Сяочжана — это его собственная вина, и она не имеет ко мне никакого отношения,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звучал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потому что он принадлежал Тан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яростно уплетал кашу, откуда взялись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имел в виду, говоря, что смерть старшего брата не связана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почувствовала холод, поднимающийся из глубины души, и, схватившись за руку, с опозданием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мгновенно распространился по всему телу. И хотя на улице стояла осенняя жара, Тан Сяожань почувствовала, как волосы на руках встали дыбом, а кожа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зубы начали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услышал звук удара по руке и посмотрел в её сторону, заметив, что девушка замерла, а через мгновение сгорбилась, словно пытаясь свернуться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тоже услышал и, взглянув на неё, мгновенно забыл о своём раздражении.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её за руку, пытаясь поднять, и был поражён, насколько холодной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посмотрела на него туманным взглядом, и в её глазах отразились печаль, боль и борьба, словно она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сразу же задумался, не слишком ли сильно он ударил её, и, нахмурившись,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виноват, в следующий раз не буду. Где тебе плохо,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тебе отношения... — Тан Сяожань машинально повторила услышанные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был в полном недоумении, но прежде чем он успел что-то сказать, девушка постепенно вышла из своего состояния, посмотрела на старшего брата и папу, а затем снова на Тан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Тан Сяожань серьёзно посмотрела на брата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с семьёй Сяо, передай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Загадки, оставшиеся после смерти в прошлой жизни, становились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терпелось узнать больше, не терпелось снова увидеть ту самую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ещё не успел осмыслить её перемену и, услышав её жёсткий тон,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прямо сейчас расскажу папе, как ты в прошлом месяце тайно встречался с моделью третьего эшелона в частном клубе!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