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известный своей свободой и легкомыслием молодой человек был одет очень по-домашнему: хлопковая пижама и длинные брюки, совсем не похожие на его обычный образ элитного бизнесмена с рекламных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 наверху пишет сценарий, он выйдет, когда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так, словно речь шла о каком-то животном, которое выходит из логова только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наполнена домашней атмосферой, совсем не похожей на офис кинокомпании. У панорамного окна были брошены плед и подушки, а рядом стоял ноутбук, металлический корпус которого мягко отражал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или кофе? Дома есть только чёрный чай, режиссёр Вэнь,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собирался звать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Хан, держа в руках горячий кофе, ждал вместе с Сюй Сымяо. На единственном телевизоре в гостиной почему-то шёл «Герои зелёного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новый сценарий Хань Сюня «Вкусное сердце». Диалоги были остроумными, но не выходили за рамки приличия, фон был серьёзным, но не тяжёлым. Это не шло ни в какое сравнение с «Героями зелёного леса», ситкомом без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перечитав «Вкусное сердце» несколько раз, он не собирался смотреть этот ситком, который тоже написал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чужой территории он не мог требовать сменить канал, поэтому с неохотой смотрел вместе с молодым господином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подумал, что хорошо, что он уже смотрел это раньше, иначе бы тоже смеялся как дурак, совершенно теряя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Сюнь спустился вниз, проголодавшись, Вэнь Хан в одиночку анализировал создание персонажей и отличные переходы между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холоден и почти не хотел общаться с Вэнь Ханом. Он не был режиссёром и не собирался снимать фильмы, так что все эти профессиональные анализы были бесполезны. Лучше бы он просто спокойно посмотрел ещё одну серию «Героев зелёного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увидев Хань Сюня, Вэнь Хан поправил очки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неудивительно, что дедушка так вас любит. Я как раз обсуждал с господином Сюем, насколько силён ваш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решительно встал и с отвращением отошёл от Вэнь Хана. Какое обсуждение? Всё это время это был просто бред молодого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— это лишь основа. Всё дело в режиссёре и актёрах. Режиссёр Вэнь, вы нашли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Вэнь Хан сказал. — Я хочу снять «Вкусное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и режиссёр встретились и внесли множество изменений в первоначальный вариант. Многие сцены, в которых Хань Сюнь не нашёл подходящего решения, были переработаны по предложению Вэнь Хана, сделав переходы между сценами более плавными и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вещь всё ещё смущала Вэнь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персонажа главный герой, Фрэнсис Чэнь, был шестидесятилетним китайским эмигрантом, чьи манеры и поведение выдавали хитрость, несоответствующую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Хан, живший с дедом, хорошо знал, как должен выглядеть шестидесятилетний человек. Даже если они сохраняли детскую непосредственность, они не могли быть такими идеалистичными и свободными, как Фрэнсис.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Шестидесятилетние люди полны сомнений и размышлений, их опыт накладывает свой отпечаток. Вэнь Хану всё нравилось в «Вкусном сердце», кроме Фрэнсиса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представлял себе Фрэнсиса Чэня, когда писал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посмотрел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Шестидесятилетнего британского китайца.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Вэнь Хан покачал головой. — Даже если шестидесятилетний человек сохраняет молодость духа, он не будет таким. Твои реплики больше подходят для двадцати-тридцатилетнего человека с глубокими мыслями. Учитель Хань, ты уверен, что хочешь выбрать шестидесятилетнего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писал Фрэнсиса Чэня, основываясь на ощущениях от Вэнь Хэшаня, но, начав писать, в его голове постоянно всплывали светло-золотые глаза Сюй Сымяо, его низкий, соблазнительный голос, читающий «Путника» Ли Бо без рифмы.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сценарий действительно был вдохновлён Сюй Сымяо. Он не ожидал, что Вэнь Хан будет так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упорно хотел сохранить шестидесятилетнего Фрэнсиса.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Упрямого, мягкого, с детской непосредственностью, способного станцевать танго под музыку или поговорить с продавцом уличной еды через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персонаж был слишком уникален, и он не хотел отказываться от него ради богатого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упрямо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лет. Фрэнсису шестьдесят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не понимал, почему он так упрям,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выберем актёра, и он покажет нам, сколько лет должен быть Фрэнсис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кинокомпания «Ангус» начинает кастинг для нового фильма «Вкусное сердце», не вызвала большого ажиотажа в интернете. Даже твит старика Вэнь Хэшаня оказался более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[Вэйбо]: Хань Сюнь не захотел, чтобы я снимал его новый сценарий, а выбрал моего внука. Хм, два волчонка решили играть без старика [плачущий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сообщение с плачущим смайлом меньше тридцати слов полностью показало, как Хань Сюнь ведёт себя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написал сценарий фильма. Хань Сюнь отказался от предложения Вэнь Хэшаня. Хань Сюнь выбрал Вэнь Хана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Вэнь Хэшаня не выбрал! Какой же он важная персона!»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«Вкусное сердце» стало популярным ещё до анонса. Долго скрывавшиеся хейтеры и наёмные комментаторы тут же вышли на тропу войны. Если не удалось испортить репутацию национального ситкома, то испортить репутацию фильма, который нужно смотреть в кинотеатре, было слишком легко. Это не то, что можно посмотреть одним нажатием, это нужно время и деньги. Сначала нужно испортить репутацию сценария у публики, и это повлияет на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обсуждение перешло от объективного разговора о том, что Хань Сюнь отказался от съёмок с Вэнь Хэшанем, к обвинениям в том, что Хань Сюнь задаётся.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который всегда оказывался в роли звезды поневоле, был занят за кулисами кастинга и не обращал внимания на обсуждения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на «Вкусное сердце» прошёл незаметно в интернете, но вызвал определённый ажиотаж в крупных агентствах.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фильм режиссёра Вэнь Хана, и сценарий написал сценарист ситкома!»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агенты, получившие сценарий, думали, что это будет провальный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режиссёр Вэнь Хан был золотым брендом, его абсурдный юмор в «Героях зелёного леса» глубоко укоренился в сознании людей. Они никак не могли поверить, что это будет нормальный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открыли сценарий и внимательно его прочитали, их глаза загорелись, и они тут же начали обсуждать — как заполучить главную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Фрэнсиса Чэня была слишком привлекательной. Элегантный китайский эмигрант, полный аристократизма, пробующий китайскую кухню без церемоний, диалоги, наполненные юмором и культурной глубиной. Стихотворение Ли Бо придавало фильму дух китайского поэта, свободного и величественного.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сценарий, такой режиссёр — это точно фильм, который получит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кастинга «Вкусного сердца» было выбрано в конференц-зале отеля «Хуэйхуан». Когда ассистент сказал, что все актёры готовы, Хань Сюнь всё ещё размышлял о возрасте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не зацикливайся на возрасте. Сначала посмотрим на игру актёров, и от персонажа перейдём к сценарию, чтобы достичь нужного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актёров на кастинге превзошло ожидания. Хань Сюнь посмотрел около пяти молодых актёров и укрепился в своём желании видеть шестидесятилетнего Фрэнсиса.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были так высоки, как Сюй Сымяо, не были так красивы, их глаза не были такими глубокими и выразительными, а цвет глаз был слишком тёмным. Если двадцатишестилетний Фрэнсис должен был быть таким, то лучше пригласить Вэнь Хэшаня сыграть пожилого китайского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перед дверью собралось немало актёров и их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уже прошёл кастинг, выглядели не слишком радостно, что явно говорило о неудовлетворённости создателей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Ду Цзянлана был рад, но и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Сюань, У Кан, Цзян Бели — все они пришли, и, похоже, не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актёра были популярными молодыми звёздами современного кино. Их актёрское мастерство, внешность и фигура были на высоте. Обычно они были заняты съёмками и не могли участвовать в кастингах маленьких компаний, как «Ангус». Но их проекты недавно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не могут оставаться без работы, особенно в хорошем фильме, поэтому сегодня пришло так много знакомых лиц. Агенты, немного пообщавшись, поняли, что все они пришли по одной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Цзянлан, ты заметил, что странно, почему проекты киноиндустрии «Аофа» и группы «Лучжун» все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Цзянлан, всё ещё погружённый в чтение сценария,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о делах капиталистов? Мой фильм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фильм не остановился, ему бы пришлось продолжать играть глупого богача, который только флиртует и тратит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