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Хань Сюнь выбрал более лёгкий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переписал сцену трагедии, а потом посмотрел смешной короткий ролик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метались между глубокой скорбью и радостью, и наконец тяжёлая тревога в груди была заглушена.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Чуньшэн был перспективным сценаристом. Если бы он не заболел, возможно, ему было бы удобнее править сценарий самому. Никто лучше автора не чувствует меру и вес слов, поэтому Хань Сюню приходилось многократно гадать о замысле Цзоу Чуньшэна, стараясь удержать сценарий на верном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Чуньшэн хотел показать ценность жизни, но череда смертей вызывала лишь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потратил массу времени, но в итоге задал «Спасению века» тёплый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сценарий больше не был пронизан смертью и мраком, как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осталась прежней: история о движении вперёд ради призрачной надежды, невзирая на цену. Но каждый персонаж в ней нашёл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или смерть — само их существование пробуждало тепло, скрытое подо льдом в человеческой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Сюню очень понравился концовка оригинальной версии «Бесполезного спасения», где на пустоши расцветали розовые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символизировало безжалостную природу, которая рождала и уничтожала всё по своей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своей версии «Спасения века» он специально прописал красную китайскую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цветок, распускающийся так же, как «розы» из магазинов, символизирующие романтическую любовь. Словно единственное красное платье в «Списке Шиндлера» или единственный красный флаг на тёмно-зелёной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это яркое пятно цвета давало возможность среди скорби почувствовать счастье и красоту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глубин бездны смерти, Хань Сюнь почувствовал невероятное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 начала до конца смотрел на исправленный сценарий, и душа его, словно у заключённого, отбывшего срок, кричала от желания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Хань Сюнь позвонил У Цзяньаню, чтобы договориться о времени, и собрался с новым сценарием к Цзоу Чуньшэну.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выяснилось, что Цзоу Чуньшэн перевёлся в другую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день после визита Хань Сюня Цзоу Чуньшэн перевёлся из городской больницы второго уровня в онкологический центр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Цзяньань встретил Хань Сюня у входа в больницу и с воодушевлением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г-н Сюй узнал о состоянии Чуньшэна, он помог связаться с онкологическим центром, организовал консилиум экспертов и даже подал заявку на отдельную палату для Чуньшэна. Теперь условия лечения и среда намного лучше, и он стал бодрее. На днях у него даже было настроение писать стихи. Учитель Хань, огромное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не ожидал, что Сюй Сымяо займётся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об этом не знал и не мог нагло принять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Сюй сделал доброе дело, благодарите его, это ко мне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Цзяньань застенчиво улыбнулся и кивнул, не зная, что между ними идёт холодная война. Он просто подумал, что Хань Сюню неловко открыто признавать свои отношения с Сюй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поблагодарю г-на Сюя, а также вас, учитель Хань. Вы оба — большие благодетели для Чуньшэна!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У Цзяньаня по отношению к благодетелям был тяжело переносим. Весь путь он радостно расхваливал условия онкологического центра, от врачей до тёти из столовой — все получили от него анонимную «карточку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Хань Сюня аппаратура новой больницы действительно была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Коридоры были чистыми и просторными, окна прозрачные, везде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палату, он с первого взгляда увидел Цзоу Чуньшэна, который сидел на кровати и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сборник стихов Ван Гочжэна, на бледной обороте чётко значилось: «Нет горы выше человека, нет пути длиннее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Цзоу Чуньшэн отложил книгу, улыбнулся и отбросил одеяло, собираясь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Цзяньань с волнением подошёл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Лежите, лежите. Вы только начали поправляться, побольше отдыхайте, возможно, удастся выписаться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чисто утешительными, но на истощённом лице Цзоу Чуньшэна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можно было выписаться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сел обратно, прислонившись к изголовью. Дни химиотерапии сделали его ещё более измождённым, но духом он был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отдельной палате было тихо и чисто, Хань Сюню больше не приходилось обсуждать сценарий на фоне громкой музыки 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мог говорить тише, подробно рассказал о своих правках в «Спасении века», а затем оставил сценарий Цзоу Чуньшэну, чтобы тот прочитал его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возникнут вопросы или мысли, можешь сразу связаться со мной. Это всего лишь черновик, многие детали ещё не успели проработать глубоко. Я постарался сохранить сцены, которые ты хотел выразить, но могли быть упущения. Если хочешь что-то добавить, скажи мне, и мы обсудим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был самый снисходительный момент в жизни Хань Сюня по отношению к посторонним. В сценариях, которые он писал, он не менял ни одного слова, будь то режиссёр или актёр, какой бы высоты они ни были, если не могли его убедить. Хань Сюнь ни за что не изменил бы ни единого слова, да и лица хорошего им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готов слушать мнение Цзоу Чуньшэна.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«Спасение века» изначально должно было быть сценарием Цзоу Чуньшэна, а он внёс лишь крошечные, незначительные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Чуньшэн взял сценарий и взволнованно кивнул. Он с нетерпением открыл правленую версию Хань Сюня, погружаясь в совершенно новый мир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перелистал всего несколько страниц, как вдруг снова поднял голову и смотрел на Хань Сюня с рассеянным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нахмурился. Он действительно внёс много изменений в начало, и по выражению лица Цзоу Чуньшэна казалось, что вступление ему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Если есть замечания, говори прямо. Сегодня ещё рано, мы можем обсудить всё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Чуньшэн покачал головой, чувствуя лёгкий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правильно, очень хорошо, учитель Хань поправил просто отлично. Только вот это начало... я словно увидел тот самый парящий город, который себе представлял. И эти реплики... они более зрелые, чем в моей оригинальной версии. Именно так должен выглядеть сорокалетний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Пятилетний таймер ожидания обнулился, и всё нужно было начинать с нуля, с базового сценария. Цзоу Чуньшэн словно обрёл новую жизнь, с воодушевлением обсуждая каждую сцену из пера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сцены, разработанные Цзоу Чуньшэном, но под правкой Хань Сюня они стали обоснованными и 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мог представить — группу обычных, ничем не примечательных военных, с высокой дисциплиной шагающих на поле боя, не спрашивая о дате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был слишком взволнован, так как его интонация менялась вместе с разными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впервые видел пациента, у которого от разговоров покраснели щёки. Он выпил несколько больших стаканов воды, но это не могло остановить его импульс продолжать говорить с пересохшим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Цзоу Чуньшэн выглядел невыносимо жалким, с надеждой в глазах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если будет время, давайте поболтаем о сценарии. Не об «Спасении века», так о чём-нибудь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признание от сценариста-оригинала, Хань Сюнь наконец освободился от самобичевания. Превратить трагедию в хэппи-энд было жаль, но возбуждение Цзоу Чуньшэна не было фальшивым, и на душе у него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попрощался с У Цзяньанем и неспешно пошёл по улице за больничной стеной, не планируя ловить такси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запертый в номере, он давно не чувствовал суеты людских потоков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улицы бесконечно текли машины, по обочинам стояли узкие уличные фонари-витрины, а реклама лечения бесплодия и пластической хирургии заняла всю улицу. Пройдя чуть дальше, он даже увидел постер «Я не хочу работать», одиноко приклеенный в никому не нужном фонаре, верхний правый угол которого слегка заворачивался — было видно, что обслуживающему персоналу было лень его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Сюню стало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Бесцельная ходьба расслабила его напряжённые долгое время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сценарии — дело счастливое и тяжёлое, а править сценарии — это совсем пытка и испытание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мучения, которые «Спасение века» доставило ему, временно закончились. Стоило чуть-чуть поправить детали, подождать новых предложений Цзоу Чуньшэна, и этот сценарий быстро будет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он популярен или нет, будут ли высокие кассовые сборы — к нему это не имело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просто любил такой сценарий и не хотел, чтобы У Цзяньань и Цзоу Чуньшэн стали новой трагедией из-за трагической истории, стараясь приложить усилия для одного духовного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шёл от сумерек до ночи, огни по обеим сторонам дороги зажглись, окутывая тёплым жёлтым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дошёл до гигантской пайлоу за пределами улицы и обнаружил ретро-торговую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улицы стояли низкие двухэтажные павильоны, земля была вымощена каменными плитами, словно чистый уголок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людей, гуляющих здесь,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http://bllate.org/book/16443/1491265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