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Опираться на список победителей международных премий при поиске компании — верное решение. Неважно, американская это компания или британская, главное — чтобы они могли предоставить качественные спецэффекты, которые не разочаруют зрителей, ждущих этот фильм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инвестиционной компании Росс в качестве мощной опоры деньги не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Хэшань даже помог связаться с известными в индустрии режиссерами и предоставил список рекомендаций.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три компании по спецэффектам, рекомендованные Сяо Чжао. «Красный Демон» из Италии, они делали «На дне океана». «Чакри» из США, их новый фильм «Романтическое звездное небо» получил номинацию на «Оскар». «Оусонг» из Кореи... хм, лично мне они не нравятся, но спецэффекты выглядят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Сяо Цзян рекомендовал две американские компании по спецэффектам, обе получали «Оскар» за лучшие визуальные эффекты, и фильмы этих компаний — частые гости на этой премии, поэтому попасть к ним в график очень сложно. Говорят, что их расписание занято уже на три года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рекомендации от Сяо Чжоу и Сяо Чжана. Посмотрите сами, я плохо разбираюсь в производстве спецэффектов, но дальше написаны их работы, в основном все награжденные.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Хэшань имел широкий круг знакомств. Хань Сюнь, глядя на список с именами Сяо Чжао и Сяо Цзяна, чувствовал удивление. Режиссеры, известные во всем мире, в глазах старейшины Вэнь были всего лишь детьми, которые, словно выполняя домашнее задание учителя, почтительно вписывали те компании, которые считали хорошими, а причины рекомендаций перечисляли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Представительские работы компаний были в основном известными во всем мире фильмами, достаточно было увидеть названия, чтобы вспомнить потрясающие сцены со спецэффектами, плавно раскрывающие великолепный мир целого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просматривал пункт за пунктом и обнаружил, что в основном это международно известные компании. Единственная компания, рекомендованная режиссером Линь Каном, называлась «Даньцин». Имя, похожее на традиционную китайскую живопись тушью, заставило Хань Сюня взглянуть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представительной работой был известный народу отечественный фильм — «Битва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лучших фильмов эта работа вдруг стояла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фильм, о котором было понятно, что он плохой, как только увидишь название. Даже Хань Сюнь, который его не смотрел, мог вспомнить рецензии: IQ всех персонажей отключен, непонятно, о чем речь, я кого убил, кто меня убил, этот фильм, разрушающий классику, не смотрите, спасайте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стремление к самосохранению было сильным, поэтому он, конечно, не смотрел его, помнил только, что он был плохим с особым «колоритом».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«Даньцин» своими усилиями выделила другие компании, делая их благородными, холодными и недостижимыми.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спросил с особым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Вэнь, почему режиссер Линь рекомендовал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Хэшань «о» произнес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Сяо Линь сказал, что, поскольку рекомендуют спецэффекты, он считает, что хотя история фильма очень плохая, и профессиональные критики, и зрители считают спецэффекты шокирующими, далеко превосходящими ожидания, и даже оценивают так, будто бюджет в сто миллионов был полностью потрачен на спецэффекты. Причем...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задумался,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слышал, что сценарий написали вы, а совместные продюсеры — Росс и «Ангус», поэтому хочет дать шанс отечественной компании. Ведь в этот раз нужны именно спецэффекты. Технический уровень в стране действительно низкий, но есть деньги и возможности — не факт, что не догонишь старые зарубежные компании. Жаль только, что они берутся за такие... хм, такие фильмы, что их ругают зрители до смерти. Это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ничего не понимал в делах спецэффектов. Как сценарист, он, конечно, надеялся, что эффекты готового фильма будут точь-в-точь как у награжденных фильмов, или даже лучше. Он мог понять, почему отечественные фильмы склоняются к выбору старых зарубежных компаний, ведь ценность представительских работ там, получена двойная сертификация кассовыми сборами и наградами, что естественно дает заказчику бесконечную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мысли режиссера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отечественные фильмы догнали международный уровень, не достаточно усилий нескольких режиссеров и сценаристов.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все больше превозносят эффект просмотра, развитие компаний спецэффектов особенно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тоже хотел найти отечественную компанию. Цзоу Чуньшэн главным героем выбрал китайского военного, рассказывая о китайском стиле и характере. Весь фильм, хотя и пропитан знакомым зрителям международным духом, если копать до корней, он сначала карнавал чувств соотечественников, а уже потом выход на международный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избавиться от чувств соотечественника, как в случае с «Вкусным сердцем», рассказывающим истории самих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считаете, как эта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считаю, не очень, — Вэнь Хэшань улыбнулся. — У компании без опыта желание сделать хорошие спецэффекты приведет к трате больше времени. «Даньцин» делала «Битву гор и морей» три года, а посередине из-за обновления систем и кинотеатральных экранов еще потеряла много времени. Если бы не низкая цена за фильм, из-за которой не могли нанять зарубежные спецэффекты, вероятно, компания «Даньцин» бы исчезла в процессе работы. Как «Битва гор и морей», где большинство сцен — реальные локации, заняла столько времени, то «Спасение века» может... занять еще больше времени. Сяо Хань, съемочная группа еще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могла подождать, Цзоу Чуньшэн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лимфома — рак с самым высоким процентом излечения, Хань Сюнь тоже хотел бы раньше снять фильм и выпустить его в прокат, чтобы Цзоу Чуньшэн мог снять груз с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 душе заботился о доме и стране и хотел дать шанс отечественной компании, он не смел безрассудно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спецэффекты можно сделать за полгода, он не может ради того, чтобы дать кому-то шанс, затянуть на три-четыре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впервые столкнулся с подобным, в душе было бессилие и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передам список рекомендаций продюсеру, пусть они сами изучают.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был силен, он всего лишь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то, что может,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Чэнъе, прижимая к себе список рекомендаций, смотрел на Хань Сюня так, словно на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эти режиссеры, наверное, хорошо знакомы с этими компаниями?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можем ли мы связаться с этими компаниями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если я к ним обращусь, меня не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вопрос возник перед Хань Сюнем. Даже добродушный Хань Сюнь нахмурился, торжественно поднял сценарий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Продюсер Се, я отвечаю только за сценарий, не отвечаю за постпродакшн фильма. Если вы не можете принять решение, идите к продюсеру Лю Е, он сможет дать вам более профессиональные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управлялся, продюсеры были «Ангус» и Росс, к кому угодно обращайтесь, только не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четким указанием растерянный продюсер Се наконец кивнул, но все же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какая компания вам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«Даньцин», — Хань Сюнь бросил взгляд на список рекомендаций. — Потому что у него самое приятное на слух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на слух название — это за что?! Это же компания спецэффектов! Учитель Хань не сказал, какой компании эффекты больше нравятся, вдруг Лю Е спросит, он не сможет точно передать смысл Учителя Ханя, не будет ли это выглядеть как узурпация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место, где распоряжается Учитель Хань! Продюсер Лю сказал, если Учитель Хань будет недоволен, все уволятся и будут ждать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Се Чэнъе пронеслись мысли, полные прямых наставлений Лю Е, и он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хлопнул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спрашивать у продюсера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фильма с использованием зеленого экрана, только если у актеров и режиссера воображение достаточно богатое, референсные сцены достаточно полные, не будут трудными до степени смотреть на небо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просмотра игры, Хань Сюнь больше всего любил смотреть чертежи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сцены, которые прошли через воображение Цзоу Чуньшэна и были нарисованы профессиональными дизайнерами, излучали холод и твердость будущих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парящего города, в месте, близком к земле, можно было увидеть железо-серые опорные руки, все это было виртуальной картиной, симулируемой экраном, но сквозило знакомым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«Спасения века», множество людей, все еще жили в уютном и удобном парящем городе, не отличающемся от нынешнего, счастливые, обыкновенные, будут беспокоиться о простом возвращении домой на Новый год, потому что они должны пройти через длинные подземные коридоры, терпеть подземные пересадочные станции с грязным воздухом, чтобы добраться до своего родного парящего города и воссоединиться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они боготворили, все еще были супергероями и магами-волшебниками в фильмах, способности спасти мир взмахом руки позволяли их однообразной жизни быть полной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главная система, управляющая глобальными парящими городами, не выпустила предупреждение о лимите выхода, бесконечно закрыла подземные коридоры, закрыла право на перемещение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китайский военный Чжан И, повлек за собой свой элитный отряд от базы, начал операцию спасения с четкой целью, но с малой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http://bllate.org/book/16443/1491276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