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Чжэнвэй, увидев его слабый вид, действительно подумал, что он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лечись, а как поправишься, приходи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внутренне застонал, очень хотелось поскорее закончить сценарий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домоседа встать в шесть утра — не самое страшное. Страшно стоять по стойке смирно, маршировать и бегать три километра, да ещё и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маленького сценариста ощутила тёплое дыхание военных. Он вернулся сюда, чтобы не быть дезертиром, но теперь очень хотел стать дезертиром ради сохранения своей мечты о слабой и замкнутой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Сюнь, проявив железную волю, с чашкой горячего чая, который лично налил Ян Чжэнвэй, сидел в офисе и обсуждал документальные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рассказал Хань Сюню, что эти фильмы используются для обучения в различных сухопутных академиях. Большинство солдат в казармах и военных училищах видят только яркие стороны армии, и только в академиях начинают говорить о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слушал, как он объяснял значение каждого документального фильма. За каждым провалом стоял кровавый урок, но за многими из них не было даже урока — люди просто погибали, или целые отряды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События, которые разрешено снимать Центру кино и телевидения «Чанкун», тщательно отобраны и представляют собой успешные случаи. В отличие от моих романов, всё творчество «Чанкун» должно основываться на реальности. Я даю тебе этот список, чтобы ты понимал: мы не отвергаем неудачи и провалы, но хотим, чтобы на экране военные всегда выглядели смелыми и победоносными, чтобы оправдать реальные жертвы и доверие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никогда не изменит своей привычке читать нотации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популярный у широкой публики сценарист, как Хань Сюнь, конечно, был бы желанным автором для военных фильмов, но он должен был честно объяснить, почему Хань Сюнь не сможет их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военных, потому что не можешь брать материал из наших неудач и успехов. Я пишу в армии двадцать лет, и слишком много черновиков были отклонены из-за секретности. Но я накопил огромный опыт и знаю, что можно писать, а что нет. Самое большое «нельзя» — это то, что зрители хотят интриг и неожиданностей, а наши задачи должны быть «успешно выполнены». Неожиданностей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понимал это требование. В таких рамках Центр кино и телевидения «Чанкун» уже делает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они поддерживают высокий уровень производства фильмов и документалок, но неизбежно возникает однообразие.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избалованные международными блокбастерами, вряд ли будут искренне радоваться очередной победе нашей армии. Большинство, скорее всего, скривится, говоря, что это всё тот же старый шаблон, где конец ясен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снова скорбел о кассовых сборах. Тронуть привередливых зрителей старыми шаблонами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переоценил себя. В этом сценарии я действительно могу только давать советы и рассказывать о маленьких трюках, которые нравятся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божественная сила спички?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эту историю уже не пережить. Хань Сюнь очень сожалел, что эти люди так злопамятны. Ему следовало оставаться тихим красавцем, а не защищать глупые шутки, которые нравятся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Чжэнвэй, увидев его смущение,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отбросить военные ограничения и рамки «Чанкун», твоя божественная сила спички довольно интересна. Сгорать, чтобы осветить путь другим, — это очень в духе традиционных китайских добродетелей. Зрители, скорее всего, примут это, особенно с учётом суперспособности использовать оружие. Возможно, каждый захочет обладать такой силой, так что пиши хорошо, снимай хорошо, и, возможно, кассовые сборы будут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каменным лицом слушал его похвалы, но даже если бы он расцвёл, он бы всё равно не стал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— это одно, но вытаскивать их снова и снова — это уже слишком. Неужели вам так нравятся спички?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тронутый усердием Хань Сюня, Ян Чжэнвэй с удовольствием прокомментировал фильмы о супергероях в Китае и за рубежом, отметив, что рост индивидуализма может быть сигналом о насаждении капиталистических ценностей. В идеологической борьбе киноиндустрия Китая уже отстала на шаг, и он надеется, что Хань Сюнь поднимет знамя социализма, передавая зрителям чувство коллективной гордости, соответствующее нашим китайским 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проходящий перевоспитание, действительно не любил беседы с военными!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превратилось в урок политинформации. Неужели нельзя просто поговорить о том, почему Человек-паук беден, а Железный человек богат, или почему Супермен носит трусы поверх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внутренне крича, решил прекратить получать образование. Он поднял руку, прерывая критику супергероев Ян Чжэнвэем,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 смотрели «Тридцать шестой флаг»?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фильм? — слегка нахмурился Ян Чжэнвэй. — Не помню.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моргнул, удивлённый. Оказывается, директор Цю действительно втиснул свой короткометражный фильм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дали мне список рекомендаций для подписи директора Цю, он добавил этот короткометражный фильм. В нём записаны тридцать шесть проваленных миссий, без конкретных событий, многое осталось неясным. Хотя он называется «Тридцать шестой флаг», последняя запись — это всего лишь короткий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Разговор? — Ян Чжэнвэй выглядел озадаченным. — Это не «Один-шесть-один-шесть…»?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«Тридцать шестой флаг» уже настолько известен, что упоминание разговора сразу же вызывает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Ян Чжэнвэй расскажет какую-то грандиозную историю или продолжит его идеологическое воспитание, но вместо этого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только пар от чая в руках Хань Сюня поднимался вверх, вызывая у него любопытство. Что же такое «Один-шесть-один-шесть»?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поверхностным знаниям о связи, это, вероятно, просто кто-то связался с 16-м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попало в короткометражный фильм директора Цю, и Ян Чжэнвэй, не видевший фильма, сразу узнал позывной, эта история явно не ограничивается простым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Сюня уже начал складываться сценарий городской легенды. Этот разговор напоминал автобус номер 16, появляющийся только ночью, который останавливается на известной остановке с привидениями, открывает двери и ждёт ничего не подозревающих пассажиров, чтобы увезти их в опасный мир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фантазии уже начали разворачиваться, а Ян Чжэнвэй всё ещё не рассказывал историю «Один-шесть-один-шесть».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наконец вздохнул Ян Чжэнвэй и покачал головой. — Я понял, что такое «Тридцать шесть флагов», но этот короткометражный фильм неинтересен. По нему нельзя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Хань Сюнь стал ещё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 давно говорил мне, чтобы я использовал неудачные случаи для создания сценария о провалах. Но что писать о провалах? Руководство точно не одобрит. Видимо, он сам сделал короткометражку, и ты, вероятно, один из немногих, кто её видел. «Тридцать шесть флагов» — хорошее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одобрил короткометражный фильм директора Цю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тридцать шесть флагов — это тридцать шесть погибших товарищей из проваленных миссий сухопутных войск. Некоторые были из одного отряда, другие — временно переведённые. В общем… все погибли, а содержание миссий стало секретным, и их нельзя обсуждать, писать или создавать на их основе произведения. А «Один-шесть» — это отряд из восьми человек с засекреченным позывным, который погиб во время выполнения задания. Последняя запись разговора — «Один-шесть-один-шесть, я —…» Он даже не успел сказать,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последние слова, которые мы от него услышали. Хотя они были переданы, сама миссия засекречена, потери были огромны, и вышестоящие не разрешили нам создавать какие-либо материалы об этом событии. Но… сам факт провала миссии не является секретом. Все, кто знает позывной «Один-шесть», 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открытых материалов, как директор Цю получил аудио?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семьи, — сказал Ян Чжэнвэй. — Тот, кто произнёс эти слова, был сыном директора Цю, Цю Цзинем. Конечно, до смерти он всегда думал, что его сын охраняет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