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Оставив задаток, Ду Цинчэнь вернулся домой. Хотя он потратил один лян серебра — это была самая крупная трата с его прибытия сюда, — деньги можно было заработать снова, а день рождения любимого нельзя было пропустить! Однако об этом лучше не говорить отцу, иначе его точно назовут расточителем. Ду Цинчэнь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получив сообщение от отца Ду, Ду Фугуй сразу же пришел на работу. Как говорил отец Ду, Фугуй был молод, и его отец не хотел, чтобы он уезжал далеко, боясь, что его обидят. Работа в лавке у родственника, даже если платили меньше, была предпочтительнее. К тому же, работая с Ду Цинчэнем, он мог научиться ремеслу и в будущем стать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Ду Цинчэнь действительно планировал обучить ученика, чтобы тот мог заменить его в лавке. Ему больше нравилось исследовать новые вещи, будь то рецепты, приправы или создание интересных соусов, чем ежедневно выполнять однообразную работу. Поэтому он принял предложение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заслуживает доверия? У нас ведь есть много секретных рецептов, которые нельзя передавать...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своему двоюродному брату нельзя доверять, то кому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это место, где родственные связи и землячество создают естественные союзы. Ду Цинчэнь кивнул. Если он заслуживает доверия, то можно спокойно научить его готовить джем из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Цю Теню принес два мешка боярышника, чтобы доставить товар. Ду Цинчэнь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 Дуна скоро день рождения, я хочу его увидеть. Но, знаешь, мне неудобно идти в деревню Су к нему, ведь он мой будущий муж, и прямое посещение вызовет сплетни. К тому же, я здесь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брат, настало время для твоего мужа! Ду Цинчэнь смотрел на Цю Теню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Теню в последние дни заработал немного денег, продавая боярышник Ду Цинчэню, и чувствовал, что был должен ему большую услугу. Услышав это, он, хотя и был немного смущен и даже сомневался, подходит ли это — ведь жених и невеста не должны встречаться до свадьбы, — все же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Сяобао, пусть он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Но я знаю, что такая встреча не очень приличная,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наклонился к уху Цю Теню и тихо изложил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Цю Теню постепенно разгладились,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 Давай так и сделаем, тогда никто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Су Сяобао, как и обещал, привел Су Дуна в городок и завел его в лавку с вышитыми изделиями, чтобы продать вышитые мешочки. Ду Цинчэнь уже ждал там полдня, разговаривая с хозяином лавки о бизнесе, пока тот почти не стал считать его своим близким другом и даже налил ему чаю, чтобы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чтобы дождаться их, продолжал сидеть, пить чай и разговаривать, пока наконец не появились Су Дун и Су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Сяобао, увидев Ду Цинчэня в лавке,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заказывал здесь несколько вещей и до сих пор не расплатился. Сегодня пришел, чтобы отдать долг, верно,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господин Ду заказывал здесь несколько вышитых вещей с номерами, которые носят курьеры. Кстати, в прошлый раз я даже попросил одного из них принести мне булочек. Господин Ду, вы действительно изобретательны, — хозяин лавки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это просто маленькая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хотел продолжить разговор, чтобы еще немного пообщаться, но Ду Цинчэнь уже повернулся к смущенному Су Дуну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Как ты поживаешь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мягким, что хозяин лавки вздрогнул, словно перед ним был совсем другой человек. Куда делся тот уверенный и открытый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только сейчас заметил стоящего с опущенной головой Су Дуна. Он не знал его, но, глядя на выражение лица Ду Цинчэня и вспоминая последние слухи в городке, он вдруг все понял. Неужели это тот самый гер, который хочет использовать тигровую шкуру как подстилку для приданого, и жених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случайно встретились в его лавке? Хозяин лавки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Сяобао уже рассказал Су Дуну о цели этого визита, хотя внешне это выглядело как продажа вышитых мешочков. Поэтому Су Дун не удивился, увидев Ду Цинчэня, а только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Ду Цинчэня, Су Дун сжал край своей одежды и тихо, слегка дрожа,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а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Ду Цинчэня приподнялись, но он тут же сдержал себя, приняв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не отвечал, а Ду Цинчэнь просто смотрел на него. Ему казалось, что Су Дун становится все красивее, и он не знал, когда семья Су согласится отпустить его, чтобы он мог поскорее жениться и наслаждаться видом своего любимого. Ду Цинчэнь вздохнул про себя, с трудом оторвал взгляд, боясь, что Су Дун еще больше смутится и спрячется за спину Су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Сяобао похлопал Су Дуна по руке, которую тот держал за его рукав, и обратился к хозяину лавки, который все еще пытался понять, было ли это совпадением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пришли продать вышитые мешочки,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вышитые мешочки! — Хозяин лавки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совпадение. Он помнил этого геря, звали его Су Сяобао, верно? Раньше он часто приходил сюда продавать вышитые изделия, иногда брал работу домой. Наверное, это было совпадение. Но даже если нет, что с того? Молодежь! Хозяин лавки усмехнулся про себя, не стал углубляться в детали и начал разговаривать с Су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Сяобао уже достал вышитые мешочки и начал обсуждать с хозяином их продажу. Ду Цинчэнь воспользовался моментом, чтобы подойти к Су Дуну и встать рядом с ним,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Су Дуна потемнело, и он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будет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его дети уже могли бы бегать. Су Сяобао моложе его, а у него уже есть ребенок, который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 Цинчэнь на мгновение не понял, что значит быть девятнадцатилетним неженатым гером,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мне двадцать, скоро будет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взглянул на Ду Цинчэня, но тут же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 Цинчэня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можешь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Су Дуна покраснели, и Ду Цинчэнь отлично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смех, Ду Цинчэнь принял серьезный вид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тебе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рукава белую нефритовую подвеску, огляделся, чтобы убедиться, что на них никто не смотрит, и вложил ее в руку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вздрогнул, но, зная об этом заранее, только слегка дрожал, ничего больше не делая. Его рука сжала то, что дал ему Ду Цинчэнь, и он почувствовал, что это что-то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о нефрите, ведь это так дорого. Даже его семья никогда не покупала таких вещей. А Ду Цинчэнь... Не то чтобы он презирал семью Ду, но они действительно были бедны. И Су Дун, еще когда они обручились, был готов к тому, что ему придется терпеть трудности в семье Ду. Он не боялся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Sunshine бросил 1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«Беги быстрее», добавил питательной жидкости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«Слушай дождь и ветер», добавил питательной жидкости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Читатель «Нуо», добавил питательной жидкости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Спасибо, мои ангелочки, за мины и питательную жидкость!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