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учитель Лю изначально предполагал, что внедрение платы за еду вызовет недовольство среди учеников. Он уже подготовился: если кто-то начнёт возражать, он заставит его переписать «Трактат о прилежании в учении», чтобы как следует преподать ему урок о важности усердия и стремления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Древние, стремясь к знаниям, часто терпели голод и холод, преодолевая лишения, и их успехи в учении не зависели от того, насколько комфортны были условия. Я требую, чтобы все вместе заказывали еду и вместе ели. Во-первых, это сэкономит время на приём пищи и позволит выделить больше времени на повторение уроков. А во-вторых, это поможет вам понять, насколько труден путь познания. Если вы не можете вынести даже этих лишений, о чём тогда может идти речь об императорских экзаменах, должности чиновника и служении народу?! — Учитель Лю считал, что его тон был мягким и наставническим. Он знал, что в школе есть много детей из обеспеченных семей, которые либо получали из дома обильные яства с мясом, либо ходили обедать в трактиры. Эти слова были адресованы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учителя Лю, за исключением богатых и очень бедных учеников, остальные не должны были возражать против заказа еды. В конце концов, разница между едой, купленной на стороне, и едой, доставляемой Ду Цинчэнем, была невелика. С очень бедными учениками всё было просто: он мог наедине сказать им, что платить не нужно. Единственной проблемой могли стать самые богатые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сосредоточил внимание на этой богатой кучке, но, к его удивлению, они смотрели на него горящими глазами, что совсем не похоже было на отторжение. Один из самых буйных учеников даже радостно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особенно готовы терпеть эти лишения! Правда! Мы читали о том, как древним было трудно учиться, и всегда их восхищали. Так когда нам нужно платить и заказывать еду? Что именно семья Ду собирается нам присылать?!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согласны? — Учитель Лю на мгновение опешил. Это не совпадало с его ожиданиями, он уже даже выбрал книгу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согласны! А почему бы и нет? Наконец-то можно будет каждый день есть еду от семьи Ду! Обязательно должны быть картофель фри и сладкая вода! Многие наши однокашники ждут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согласны — значит, хорошо. Учитель Лю даже немного regretted, что ему не удастся прочитать им ещё одну лекцию о важности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успешный сбор денег был также хорошей новостью. Лишь двое бедных учеников молча опустили головы. После занятий учитель Лю вызвал их к себе в покои и лишь там сообщил в отдельности, что им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 с удивлением посмотрели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можно есть и 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гордостью кивнул учитель Лю. Ду Цинчэнем был его учеником, и теперь, видя в нём такое добросердечие, он испытывал гордость. — Хозяин харчевни Ду сказал, что готов помочь бедным, но усердным ученикам. Однако мы, учёные люди, не можем принимать благодеяние и не быть за это благодарными. Вы ещё малы и ничего не можете взамен сделать, но в сердце должны хранить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оба ученика склонили руки, слушая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рассказывать другим. Хозяин Ду сказал, что боится, как бы огласка не задела ваше самолюбие, поэтому об этом знают лишь немногие. И вы тоже не болтайте лишнего, ведите себя так, словно заплатили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хочет хорошей репутации? —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неважно. Вот это и есть добродетель благородного мужа! — с чувством произнёс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учеников были тронуты. Цю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нельзя делать вид, что мы ничего не знаем. Ученик хочет пойти в харчевню Ду,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иди. Мой ученик должен поступить именно так, — с одобрением кивнул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занятий Ду Цинчэнь увидел двух незнакомых учеников, которые шли вместе. Они были одеты в лохмотья, на одежде виднелись заплатки. Завидев Ду Цинчэня, они остановились у входа, низко поклонились ему, отвесив земной поклон, и не дожидаясь его слов, тут 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тоже увидел эту сцену и недоуменно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ученики сделали?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всё понял, и уголки его губ тронула улыбка, но отцу он ничего не объяснил,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однокашники Жулиня. Увидели тебя, поняли, что ты старший,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задумался и тоже решил, что это вероятно так, но ему всё ещё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поклон они отвели слишком низкий. Кто же так просто так кланяется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округа, резиденция губернатора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погладил бороду и протянул своему второму сыну, Тао Сюдэ,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 на родину для поклонения предкам тебе непременно придётся проехать через уезд Пинсин. В прошлом у меня был там однокашник, сейчас он живёт в этом уезде. Если будешь проезжать мимо, обязательно нанеси ему визит — это соблюдение этикета. К тому же передашь ему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только не знаю, кто этот друг отца? Зачем особенно наносить визит? Разве он местный чиновник? — Тянь Цзянь Сюэ принял письмо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старый друг, мы много лет не виделись. Раз уж ты будешь проезжать, навести его. Разве только из-за того, что он не на службе, нужно перечить дружбе однокашников?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отец, не сердитесь, сын ошибся, — Тао Сюдэ тут же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моя семья была бедной, и он часто помогал мне. Позже, когда я получил высокий чин, я хотел пригласить его к себе на службу, но он слишком горд и прямолинеен, совершенно не подходит для чиновничьей среды, поэтому пришлось отказаться. Сейчас он служит учителем в городке Шашань уезда Пинсин. Если ты навестишь его, это проявит уважение как младшего, а также покажет, что я помню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сын, раньше он писал, что хочет приехать в столицу округа сдавать экзамен на туншэна. Я редко получаю от него весточки, — губернатор Тао улыбнулся. — Думаю, этот ребёнок хорошо учится. Такой человек, как он, редко попросит о чём-то, так что ты тоже съезди посмотри. Если он хороший, можно подружиться. Хотя ты и старше его, но на императорских экзаменах возраст не имеет значения. Кто знает, может быть, когда этот ребёнок вырастет, он сможет сдать экзамены на сюцая, цзюйжэня или даже цзиньши, и вы сможете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кивнул Тао Сюдэ. Он уже был женат, у него были дети, и в следующем году он сам должен был сдавать экзамен на цзюйжэня. Хотя в душе он не считал, что есть смысл в дружбе с сыном учителя, которому только предстоит сдавать экзамен на туншэна, он понимал: это просто предлог отца. Отец просто хочет, чтобы он позаботился о этом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это однокашник отца, который в прошлом много ему помог, теперь он позаботится о нём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дружбы как с ровесником... Ну... разница в возрасте слишком велика, боюсь, его правильнее будет назвать ребёнком, о котором нужно заботиться. Тао Сюдэ подумал об этом,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прибудешь на место, обязательно пригласи этого ребёнка остановиться у нас дома во время экзамена,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не волнуйтесь, сын непременно выполнит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Тао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Ююцзы Мо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«Ююцзы Мо» полил питательным раствором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Чмоки-чмоки~ спасибо ангелочку за мину и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Цинчэня начали строить новый дом! Хотя дело и небольшое, но это стало новой темой для разговоров за чаем в деревне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гера из семьи Су: в жены пришёл, а приданое — тигровая шкура. А у дяди Ду Третьего дом уже вот-вот рухнет. Неужели им не надо дом строить! А то и тигровую шкуру некуда будет стелить, — деревенские сходились вместе,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только у дяди Третьего в последнее время столько дел, что неизвестно, остались ли у них деньги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нет денег на каменный дом, они пока вынуждены обходиться деревянным. Хотя деревянный дом и удобен, но не прочен, трудно в нём всю жизнь прожить. Слышали! Говорят, потом планируют дом из синего кирпича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 тех пор как Цинчэнь голову повредил, словно прозрел, становится всё умнее и умнее. Их семье теперь большое будущее будет! Построить дом из синего кирпича для них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Третий людей ищет, чтобы дом помогали строить. Еду не дают, но платят хорошо.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дядя Третий позовёт, я пойду. Мы же односельчане, живём близко. Если еду не дают, я дома поем, — улыбнулся житель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уже попросил односельчан купить лес, а в лавке нанял нового помощника по имени Ду Юцай. Отец Ду на самом деле воплотил в жизнь принцип «семейной мастерской» до конца. Ду Цинчэнь не стал ему возражать, всё равно их бизнес невелик, пусть будет семейная мастерская!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