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Сын Неба восседал на троне, свысока глядя на них. Он сидел за столом, поднял голову и с мягким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выпрямились, он серьёзно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сановник Ли Би явился во дворец и сообщил, что Левый надзиратель Тинвэя Чжан Хэ ворвался в дом принцессы Сяньнин, потревожив принцессу и Фуму.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Левый надзиратель Тинвэя Чжан Хэ действовал по Вашему указу, расследуя дело и задерживая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Тинвэй встал и вышел в центр зала, держа в руках табличку, и 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Сын Неба нахмурился. — Какое дело он расследовал, что привело его в дом принцессы Сяньнин? И кого он задерживал? Где Левый надзиратель Тинвэя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сидевший позади Тинвэя, встал, поправил одежду и, встретив взгляды всех чиновников, быстро вышел в центр зала, склонившись в глубоком поклоне, и громким, полным сил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Левый надзиратель Тинвэя, ваш слуга Хэ, действуя по указу Вашего Величества, расследовал дело о пожаре в доме Сыту и уже добился прогресса. Ваше Величество, позвольте мне доложить все детали и представить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хотя и не видела выражения лица Чжан Хэ, чувствовала его уверенность и чувство собственного достоинства. Она невольно усмехнулась в душе, понимая, что всё будет не так просто. Она украдкой взглянула на принцессу Сяньнин, которая внимательно слушала Чжан Хэ, её лицо было бесстрастным. Затем она посмотрела на старого Сыту Сун Цяня, сидевшего во главе гражданских чиновников с опущенной головой, и её сердце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Сын Неба разрешил Чжан Хэ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поклонился, поднялся и оглядел зал,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началось в первый год правления Чжэнпин.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выглядели сбитыми с толку, но он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был лишь учеником Сыту, учившимся в Лояне. Однажды, гуляя у озера Минъян, я встретил тогдашнего Коменданта Фума. Хотя он и не был похож на своего брата Сун Миня, он был изыскан и учтив. Я, встретив его, был очарован его манерой поведения. В то время рядом с ним был друг, которого называли «Пятый господин». Пятый господин был красив и талантлив, и он произвел на меня глубокое впечатление. Позже я уехал домой на траур по родителям, и только через три года, вернувшись в Лоян, узнал, что Фума женился на принцессе, а Пятый господин покинул Павильон Весеннего ветра накануне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заметила, как брови Сун Цяня дрогнули, и он опустил голову ещё ниже. Она почувствовала, что что-то не так. Неужели Сун Цянь знал о Пятом господине?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снова увидел Фума на приеме в доме принцессы, я заметил, что он выглядел странно. Я, будучи подозрительным, стал наблюдать за ним. На следующий день в доме Сыту вспыхнул пожар, уничтоживший всю усадьбу. Все, кроме Сыту, погибли, даже заместитель Сыту сгорел заживо. Этот пожар был странным и привлек мое внимание. Но что ещё более странно, все слуги Сыту сгорели, их тела превратились в уголь, а во дворе нашли тело мужчины с обезображенным лицом! — Чжан Хэ медленно рассказывал, его слова звучали весомо. — Я подумал, что смерть этого человека в доме Сыту не была странной, но то, что его лицо было уничтожено, вызывало вопросы. Неужели его личность была настолько важна, что после смерти его лицо было уничтожено, чтобы скрыть правду? Однако, поскольку погибло так много людей, и это был дом важного чиновника, я не стал сразу проводить вскрытие, а сначала проверил личности всех погибших слуг. Тело мужчины я передал придворным врачам.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Сыту о причине пожара, и он объяснил, что служанка случайно опрокинула подсвечник в восточном складе, где хранились масло, зерно и дрова, что привело к неконтролируемому пожару. Я осмотрел восточный склад и действительно нашел там расплавленный бронзовый подсвечник, а также подтвердил, что там, как и говорил Сыту, было много легковоспламеняющихся материалов, поэтому пожар быстро распространился.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всех чиновников устремились на опустившего глаза Сун Цяня, и они начали шептаться о внутренних делах дома Сыту. Чжан Хэ, увидев это, улыбнулся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образованный Сыту, знающий, что осенью всё сухо, не понял, что хранить такие материалы вместе опасно? Неужели Сыту не знал такой простой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Сыту не мог не знать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вероятно, было делом заместителя Сыту. Сыту занимался государственными делами, у него не было времени обращать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Сыту слишком доверял заместителю, и это привело к такой трагедии. Этот заместитель заслуживает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не обращал внимания на их возражения. Он увидел, что Сун Цянь, явившийся на собрание больным, и его сторонники постараются свалить всю вину на других, но как отнесется к этому Его Величество, было не в их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пожар начался в восточном складе, дом Сыту был настолько большим, что он не мог сгореть полностью за один раз, и ни один слуга не смог бы спастись. Я продолжил искать улики и обнаружил следы поджога в заднем дворе и в западном кабинете. Это означает, что было как минимум несколько очагов возгорания. Если это был несчастный случай, почему было несколько очагов? Неужели каждый из них был случайностью? — Чжан Хэ громко спросил. — Если это не случайность, то это было преднамеренное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убийцы — не кто иные, как лидер ученых мужей, глава всех чиновников Сыту Сун Цянь и его сын, Комендант Фума и губернатор Инчуаня Сун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в шоке, глаза округлились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клевета! Чжан Хэ, немедленно извинись перед Сыту и Фумой!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 осмелился оскорбить учителя и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клеветать на Фуму и Сыту? Какие у тебя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Гражданские чиновники начали кричать на Чжан Хэ, размахивая пальцами, их лица покраснели от гнева, как будто он обвинял их в убийстве и поджоге. Военные чиновники, напротив, смеялись, указывая пальцами и наслаждаясь зрелищем, чувствуя себя торжествующими. Сун Чжи тоже почувствовала себя неловко и разозлилась. Внезапно под рукавом она почувствовала, как чья-то теплая рука мягко сжала её ладонь. Она подняла глаза и посмотрела на принцессу Сяньнин, которая спокойно наблюдала за поведением чиновников, не говоря ни слова. Возможно, после долгого наблюдения принцесса повернулась к ней, улыбнулась и подмигнула. Сун Чzhi вздохнула с облегчением и спрятала тревогу обратно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давала ей чувство безопасности. Если даже принцесса не могла её спасти, то даже бессмертные не помогут. Поэтому, видя спокойствие принцессы, она тоже выпрямилась, опустила глаза и сделала вид, что всё ей безразлично. Принцесса, заметив это краем глаза, улыбнулась и снова сосредоточилась на Чжан Хэ в центре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не стал его одергивать, и Чжан Хэ, словно получив огромное поощрение, укрепился в своей решимости, собрался с мыслями и торжественно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выдвигаю обвинений без доказательств, чтобы оклеветать Сыту и Фуму. У меня есть доказательства того, что поджог и убийство мужчины с обезображенным лицом — дело рук отца и сына из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который до сих пор молчал, скрываясь за занавеской из жемчужных нитей короны, так что выражения его лица не было видно,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Чжан Цин, где твои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сложил руки в жесте почтения, повернулся к входу в зал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Представьте доказательства, приведите владельца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евнух вошел, неся цинь и деревянный поднос, на котором лежала нефритовая подвеска «Синий карп». За ним следовал одетый в простую одежду владелец лавки, который быстро вошел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Простолюдин Цзяо Юн, владелец лавки тканей Цзяо, приветствует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обратился к Сыну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этот человек — один из свидетелей, владелец лавки тканей Цзяо Юн из восточной части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началось с личности умершего. Недавно Ведомство Тинвэй получило сообщение от владельца Павильона Весеннего ветра о том, что проживающий там Пятый господин пропал несколько дней назад. Узнав об этом, я отправился в Павильон Весеннего ветра, чтобы расследовать, но неожиданно туда же прибыл комендант восточного округа. После переговоров с ним я взял дело в свои руки. Я опросил нескольких жителей Павильона Весеннего ветра, и они описали внешность, телосложение и манеры Пятого господина, которые совпадали с моими воспоминаниями о нём. Тогда я вспомнил нашу встречу у озера Минъян в первый год правления Чжэнпин.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Сун Чжи слегка вспотели. Она вытащила руку из руки принцессы, её лицо побледнело, и она почувствовала легкую одышку и стеснение в груди. Подробных обвинениях Чжан Хэ, шаг за шагом раскрывающих правду, она вспомнила каждую его попытку выведать информацию, и это вызвало у неё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http://bllate.org/book/16453/1492826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