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же, что было особенно страшно, от Лояна до Цзинчжоу она в прошлой жизни однажды ездила с профессором, на машине, весь путь составлял пятьсот сорок три километра, на автомобиле это занимало пять часов. А если идти пешком, то даже при быстром темпе можно пройти всего пять километров за час, значит, потребуется сто девять часов, и это при условии, что в современном мире дороги ровные, нет разбойников, есть указатели, и путь прямой. Насколько ей было известно, в древности дорог не строили, приходилось преодолевать горы и леса, и даже в лучшем случае путь занимал неделю. Учитывая её слабую физическую подготовку, эти сто девять часов могли бы просто убить её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шла, прикидывая в уме, так как ночью нежелательно было продолжать путь, им нужно было отдыхать, и невозможно было пройти такое расстояние без остановок. Поэтому, даже если время удвоить, а затем добавить усталость и измождение к концу пути, путешествие через всевозможные горы и реки займёт примерно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будем останавливаться на ночлег? — спросила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Тигровый гвардеец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где придётся. Ты ведь не думаешь, что мы можем останавливаться в почтовых станциях?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смущённо улыбнулась, не решаясь сказать, что она действительно так думала. Она немного перегнула палку. По закону её должны были сослать в округ Цзючжэнь, который в её прошлой жизни был частью Вьетнама, а в то время это было заброшенное, болотистое место. Сун Сюя отправили в округ Жизнань, также часть Вьетнама, а её сослали в земли Чу, что даже не было настоящей ссылкой, скорее, просто высылкой из Лояна в другое место. Её целью был Цзянлин, столица земель Чу, административный центр Цзинчжоу, также известный как город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понимала, почему Сын Неба проявил к ней милосердие, она не собиралась наглеть и спрашивать, почему её сослали в Цзинчжоу, а не в Цзючжэнь.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зима, и вдоль дороги Лояна сухая трава покрылась инеем. На окраине города было много путешественников, некоторые из них, одетые как учёные, неспешно прогуливались по направлению к Лояну. Были и те, кто с лёгкостью в шаге несли свои вещи, покидая родные места. Все они либо мечтали о славе и успехе, либо стремились доказать свою значимость, подобно «северным мигрантам» двадцать первого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и двое Тигровых гвардейцев шли не слишком быстро, и через двадцать минут они уже не видели ворот Лояна. В её сердце всё ещё теплилась надежда, что Принцесса Сяньнин придёт попрощаться, хотя она знала, что этого не произойдёт, да и необходимости в этом не было. Но всё же она не могла не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людей стало меньше, и Лоян скрылся из виду, Сун Чжи окончательно смирилась. Она перестала тянуть время и ускорила шаг, следуя за двумя Тигровыми гвардейцами. Пройдя примерно полчаса, она почувствовала себя настолько уставшей, что попросила гвардейцев остановиться на отдых. Хотя они считали её обузой, они ничего не сказали, а лишь указали, что впереди у дороги есть беседка, где можно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была тронута и согласилась. Пройдя ещё десять минут, они действительно увидели ту самую беседку. Она стояла вдалеке, деревянная крыша покрылась инеем, издалека казалось, будто её покрасили белой краской. Подойдя ближе, Сун Чжи заметила знакомую фигуру внутри беседки. Это был человек в чёрной одежде, с плащом, завязанным на груди, высокий, с мечом на поясе и улыбкой на лице, с яркими глазами и белоснежными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удивилась и быстро подошла. Тот уже спустился с крыльца, чтобы поприветствовать её,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Недаром сегодня так холодно, оказывается, здесь ждал старый знакомый, — улыбнулась Сун Чжи, подходя и кланяясь. — Шу Цюэ, ты пришёл проводить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громко рассмеялся, выпрямился и с интересом оглядел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ты вышла из Ведомства Цзунчжэн без единой царапины. Я удивлялся, как тебе это удалось, думал, что это слухи. Но, оказывается, ты действительно вышла целой и невредимой. Похоже, доберёшься до Цзинчжоу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не обиделась и тоже с улыбкой осмотрела его. Одежда учёного Чжан Хэ выглядела куда лучше, чем его официальный мундир с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ожидала, что тебя снимут с должности. Я думала, тебя как минимум казнят, но вместо этого ты просто снял с себя эту собачью шкуру и стал выглядеть куда привлекательнее. Неплохо,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усмехнулся 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милосерден. Меня не казнили, а тебя сослали, но это даже не похоже на ссылку. Цзинчжоу — процветающий город, в древности это была столица царства Чу. Не знаю, ссылка это или просто переезд на новое место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 том же, — Сун Чжи посмотрела на густые облака. — Гроза и дождь — всё это милость Неба. Я верю, что после грозы наступает весенний дождь. У тебя всегда были амбиции, и Его Величество мудр, он не оставит талантливого человека в безвестности. Уверена, скоро тебя снова призовут.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 любопытством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не была такой острой на язык. Похоже, посещение Ведомства Цзунчжэн изменило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больше не глупая и меня не так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я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зачем ты столько раз мне противоречил, но я не считаю, что быть слишком умным — это хорошо. С твоим умом, наверное, у тебя нет друзей,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усмехнулся, не возражая. Единственный, кто мог считаться его другом, погиб от меча Принцессы Сяньнин. Он моргнул, достал из кармана маленький мешочек, взвесил его в руке и протянул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не понимала, что это, но взяла мешочек и открыла его. Внутри оказалось две монеты в пять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дорожные расходы? Не слишком ли скупо?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покачал головой,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заводить друзей, потому что они не приносят мне выгоды. У них нет достаточных благ, ради которых я готов был бы с ними сблизиться. Весь мир движется ради выгоды. Наша дружба, как эти две монеты, существует только из-за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не хотела дружить с Чжан Хэ, но она хорошо понимала, что он не станет довольствоваться малым. В тюрьме она ясно увидела, что даже мелкие чиновники могут стать причиной её гибели, если она окажется в беде. Лучше не ссориться с людьми, чтобы не наживать себе врагов. Другими словами, Чжан Хэ хотел примириться с ней только ради выгоды, и если она не будет мешать ему, то в будущем они, возможно, больше и не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Сун Чжи взяла монеты, Чжан Хэ расслабился, сложил руки в приветствии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в Цзинчжоу долог. Возможно, мы не увидимся три или пять лет, а может, Его Величество простит тебя через несколько дней, и ты вернёшься. Гун Куань, счастливого пути. Мы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сложила руки перед лицом,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Цюэ, ты обязательно поднимешься снова. Когда-нибудь ты взлетишь на десятки тысяч ли. Три года молчания, а затем — громкий голос. Три года без полёта, а затем — стремительный взлёт. Если я узнаю об этом вдалеке, то обязательно выпью за твоё здоровье и пожелаю тебе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попрощались, и Сун Чжи с двумя Тигровыми гвардейцами снова отправились в путь, спеша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смотрел, как её фигура исчезала на горизонте, пока она не скрылась из виду. Затем он повернулся и пошёл обратно в город. Его шаги были неровными, он шёл по заснеженной земле, чувствуя холод. Зима ещё не наступила окончательно, и в небе кружили несколько птиц, издавая печальные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городским воротам, он увидел Принцессу Сяньнин, сидящую в повозке, как будто она только что вернулась. Он колебался, не зная, подойти ли с приветствием или отойти в сторону, делая вид, что не заметил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Принцесса Сяньнин не обратила на него внимания, и повозка быстро въехала в город. Он с удивлением вошёл в город, повозка Принцессы уже исчезла, но он увидел, как Великий генерал выехал из дома с отрядом солдат, выглядевшим весьма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затем резко обернулся, его глаза сузились, он вздрогнул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собирается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холодно, он подумал немного, опустил голову, засунул руки в рукава и поспешил домой,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извиняюсь за вчерашнюю ошибку при редактировании, из-за которой текст был отправлен на проверку и долго не открывался. Чтобы загладить вину, я решил добавить дополнительную главу. Кроме того, если не произойдёт ничего неожиданного, я буду публиковать новые главы каждый день в 20:00.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главы будут появляться в следующих случаях: если кто-то сделает щедрый донат, если появятся длинные комментарии, если кто-то правильно ответит на мои десять вопросов, или если произойдёт подобная ошибка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