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пришел в себя, ощущая сильную ломоту во всем теле, но это его нисколько не удивило. В конце концов, как ни крути, формально это было «досрочное возмещение» родительской заботы, а на самом деле — попытка собрать достаточно денег для предстоящей свадьбы младшего брата. Ему пришлось работать без отдыха, брать сверхурочные и месяцами трудиться как каторжник. Даже если бы он не потерял сознание от переутомления, обычный вечер после работы и ночной сон вряд ли принесли бы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пошевелившись, Цай Миншань почувствовал острую боль. Но больше всего его озадачило то, что сильнее всего болело место, о котором он даже говорить стеснялся. И эта боль заставила его смутно почувствовать, что там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нормальным мужчиной, хоть и хромым с детства, Цай Миншань был уверен, что его нижняя часть тела в полном порядке. Поэтому, почувствовав неладное в таком важном месте, несмотря на боль, он с трудом открыл глаза, чтобы понять,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глаза, он сначала был шокирован совершенно незнакомой обстановкой. Просторный и светлый потолок разительно отличался от его крошечной, почти подвальной квартиры. А висящая на потолке роскошная хрустальная люстра явно указывала на то, что это не его жилище, не больница и не место работы. Это было место, которое он даже представить себе не мог.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снова пронзила его тело, и Цай Миншань медленно повернул голову, чтобы еще раз убедиться, что это действительно незнакомое место. Если бы не постоянная боль, он бы подумал, что переутомление привело его в рай. Но что же все-таки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пошевелился, боль в том самом месте усилилась. Цай Миншань вспомнил, что его первоначальной целью было проверить, что случилось с его самым уязвимым местом. Может быть, именно эта необычная боль и привела его в это странное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его случайно ранил хозяин дома, а затем привез сюда для лечения и отдыха? Как бы то ни было, Цай Миншань решил сначала проверить свое состояние и осмотреть «раненое место»…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«рану», он закричал!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а в голове царил хаос. В этот момент он даже не понимал, что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Миншань… что случилось? Тебе очень больно? Подожди, доктор Ли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находившийся на кухне и готовивший лечебную кашу для сына, услышав его крик,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кто-то взял его за руку, Цай Миншань немного успокоился. Ситуация была настолько неожиданной, что он хотел во всем разобраться, не обращая внимания на детали, и, сжимая руку собеседника,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пожалуйста… где это я? Как я сюда попал? И что случилось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с недоверием смотрел на Миншаня, пытаясь найти в его лице хоть что-то знакомое. Но, к сожалению, его сын смотрел на него, как на незнакомца, и спрашивал — где это, как он здесь оказался и откуда взялись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Цай Чжуюань был уверен. Его сын, Цай Миншань, ради того, чтобы быть с работодателем — хозяином этого дома, несколько месяцев назад грозился порвать с ним отношения и даже шантажировал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чувства вины, а также по некоторым другим причинам, он не только согласился, но и решил остаться здесь работать, чтобы продолжать заботиться о сыне! Но теперь его сын смотрел на него с растерянностью,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 удивлением смотрел на собеседника. Почему он выглядел так, будто задал какой-то невероятный вопрос? Разве это не то, что спросил бы любой нормальный человек? Ведь и время, и место, и события совершенно не совпадали с тем, что он помнил перед тем, как потерять сознание. Может быть, пока он был без сознания, произошло что-то еще? Ведь он никак не мог представить, что могло «ранить»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дядя, я потерял сознание на стройке. Не могли бы вы сказать, что произошло? Почему я оказался здесь? Где это? И… мое ранение…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но самый важный из них был настолько деликатным, что он начал заикаться и в конце концов не смог закончить. Он уже подумал, что, может быть, лучше самому отправиться в больницу, но собеседник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Мин… Миншань?! Что с тобой? Я знаю, что тебе больно, но… ты… ты… даже отца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дрожащим голосом спросил, но, увидев незнакомый взгляд Миншаня,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ты всегда говорил, что это твой дом. Ты даже дом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был не ребенком и понимал, что узнать его имя можно, просто взглянув на удостоверение личности. Поэтому, услышав, как собеседник назвал его по имени, он не придал этому значения. Но когда тот заговорил об отце и доме, он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вы не хотите говорить, не надо. Что за отец и дом? Я не дурак, кто вам поверит? Если не хотите говорить, я сам уйду…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хоть и был шокирован, поспешил поддержать Миншаня и снова усадил его на диван. За последние несколько месяцев, каждый раз, когда молодой хозяин возвращался, у его сына возникали те или иные проблемы. Он уже привык к этому. Хотя раньше много раз пытался уговорить сына, тот говорил, что не понимает любви и просил не вмешиваться, настаивая, что его выбор правильный. В итоге он смирился и остался, молча наблюдая за сыном, ведь он был ему многим обязан…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снова сел на диван, поддерживаемый собеседником. Раньше он полулежал на диване и не замечал боли, но стоило ему пошевелиться, как боль становилась невыносимой. Когда он попытался встать, боль в «ране» напомнила ему о его нынешнем состоянии. Ясно, что это место — самое важное и уязвимое для мужчины. Увидев такую большую «рану», он не мог оставаться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понял, что двигаться ему больно, а разобраться в ситуации самостоятельно он не может. Взглянув на обеспокоенного дядюшку, он немного успокоился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действительно не можете сказать, что произошло? Или хотя бы скажите, где мы, чтобы я мог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не волнуйся. Когда молодой хозяин уходил, я уже позвонил доктору Ли. Он приедет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поспешил объяснить. Что касается того, что сын называл его дядей, это было лучше, чем «эй, старик». К тому же он остался здесь, чтобы заботиться о сыне, и, конечно, подумал о вызове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Тогда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сначала подумал, что если собеседник не хочет его лечить, зачем тогда привез его сюда? Оказалось, что не в больницу, а к врачу. Видя, что дядя охотно отвечает на вопросы,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все-таки произошло? Как я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