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Закатный оранжевый свет окутал весь двор, наполняя его теплом и уютом, но Су Юнь ощущал лишь ледяной холод. Его тело дрожало, шаги были неуверенными, и он с трудом бежал в направлении южного двора Циньфэн.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понял? Никто не обратит внимания на такого дурака, который даже слова связать не может. Выдать меня за тебя? Никогда! Я собираюсь во дворец, чтобы стать наложницей императора, — эхом отзывался в его ушах ледяной голос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Су Юня становились всё слабее, пока он наконец не упал на землю. В помутнённом сознании он снова увидел ту женщину, которую когда-то любил всем сердцем. Она смотрела на него с отвращением, словно он был ничтожным мусором, и произносила слова, которые он никогда не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его сжималась, словно вот-вот взорвётся. Нелюбовь, отвращение — всё это он мог принять. Она могла выбрать путь наложницы императора, но зачем же она дала ему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жить, выполняя последнюю волю своей матери. Разве его терпение привело к тому, что его жизнь оказалась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ради чего он всё это терпел? Мама, твоя покорность в семье Су явно не принесла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кровь хлынула изо рта Су Юня. Он лежал на холодной земле в пустом дворе, сжимаясь в конвульсиях, и так завершилась его трагическая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Несогласие, ненависть и обида — вот всё, что осталось у Су Юня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 Юаньтан, глава семьи Су, был наставником наследного принца. С детства он служил императору и пользовался его благосклонностью. Как говорится, когда один достигает величия, все вокруг поднимаются вместе с ним. Потомки семьи Су также служили при дворе, занимая различные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знатная семья, естественно, привлекала множество людей, желающих примкнуть к власти. Вся семья Су жила в роскоши и почёте.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семье Су был один человек, чья жизнь оставалась неизвестной и полной страданий. Это был старший внук господина Су Юаньтана —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его сдавило, словно на неё положили огромный камень, разбивая сердце на куски. Всё тело словно горело в огне. Су Юнь подумал, что это и есть ощущение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 это конец всему. Всё равно ему нечего было терять. Но он действительно не мог смириться. Всю жизнь он прожил в унижении, отдавая всё своей женщине, а в итоге она отравила его. Если бы только была возможность переродиться, если бы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женщины смешивался с треском цикад за окном, раздражая его. Он хотел встать и высказать всё, что накопилось, но тело было сковано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смерть так тяжела? Его тело продолжало мучить его. Когда-то мама рассказывала, что достаточно выпить суп бабки Мэн, чтобы забыть эту жизнь и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бабки Мэн, суп бабки Мэн, суп бабки Мэн… — бормотал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наклонилась, чтобы расслышать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становились громче, раздражая Су Юня. Он резко открыл глаза, попытался подняться, но лишь слегка приподнялся и снова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кажется, старший сын очнулся, — напомнила Цуй Би, стоявшая рядом с плачущей Фу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тоже заметила, что Су Юнь открыл глаза. Она бросилась к сыну, обняла его, но, сохраняя достоинство знатной дамы, её движения были мягкими, а плач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смотрел на знакомую женщину, свою мать, которая должна была умереть три года назад. Неужели они встретились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Би была одновременно удивлена и обрадована. Она была служанкой, приехавшей с Фу Цзиньсю, и всегда оставалась верной своей госпоже. Видя, как её хозяйка страдает, она тоже не могла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глуповатое выражение лица старшего сына, она невольно почувствовала печаль за Фу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Фу Цзиньсю был местным чиновником. Когда сын господина Су Юаньтана, Су Хода, уже занимал должность заместителя министра, он обратил внимание на красавицу Фу Цзиньсю, которая была не только красива, но и образованна. Он настоял на том, чтобы жениться на ней. Маленький чиновник не смел перечить такой знатной семье и с радостью отдал дочь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 Хода очень любил Фу Цзиньсю. Менее чем через полгода она забеременела. Многие знатные дамы и простые девушки завидовали её удаче. Если бы она родила сына, то статус жены заместителя министра был бы закреплён.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сын, которого родила Фу Цзиньсю, заговорит только в пять лет, а в подростковом возрасте будет лишь мычать, не в состоянии произнести членораздельные слова. Он отвечал на вопросы лишь односложно, не мог даже произнести полное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шептались, что старший внук семьи Су страдает слабоумием, и это было позором для семьи. Говорить о нём стало запретной темой, хотя «запретной» было слишком мягким словом — это был настоящий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слабо позвал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сможет издать звук. Он думал, что уже оказался в загробном мире, и перед тем, как выпить суп бабки Мэн, владыка ада позволил ему увидеть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сына, Фу Цзиньсю окончательно убедилась, что он очнулся. От волнения слёзы хлынули из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капли упали на лицо Су Юня, и он окончательно пришёл в себя. Всё вокруг казалось таким реальным. Кроме лица матери, он увидел Цуй Би, а также знакомую обстановку комнаты. Это была его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всё-таки спасли? Но как тогда здесь оказалась мать? Разве она не умерла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ты наконец очнулся. Мама думала, что больше никогда не услышит, как ты называешь её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показались Су Юню знакомыми. Когда-то мать уже говорила так. Это было, когда ему было шестнадцать, и он тяжело заболел. Врачи сказали, что его не вылечить, но он чудесным образом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помнил, как, очнувшись тогда, он увидел, что происходило в доме. Это сильно ранило его. Братья и сёстры злились, что он не умер, отец казался недовольным, а окружная принцесса прямо насмехалась над ним, говоря, что ему лучше 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принцесса! Да, с тех пор, как она вышла замуж за отца, жизнь матери стала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воспоминания были целы, но Су Юню нужно было убедиться, действительно ли он вернулся в шестнадцатилетний возраст, во время своей болезни. Он усмехнулся. Что это? Небо сжалилось над ним, зная, что он не может смириться, и дало ему шанс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так, то в этой жизни он больше не будет жить, как того хотела мать, лишь бы выжить. Даже тогда он не смог сохранить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своих мыслях, Су Юнь избавился от растерянности. Его взгляд стал ясным и спокойным. Если это действительно перерождение, он обязательно отомстит тем, кто его унижал, и заставит их испытать муки,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снова позвал он, пытаясь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Би и Фу Цзиньсю помогли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продолжала гладить его лоб и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ты наконец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будучи двадцатилетним, Су Юнь чувствовал некоторую неловкость от такой близости матери, но всё же был рад снова её увидеть. Он посмотрел на Цуй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Би, принесите мне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Би радостно закивала и поспешила выйти из комнаты. Уже за дверью она остановилась. Что только что сказал старший сын? Он никогда не говорил таких полных предложений. Обычно он лишь опускал голову и 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он, кажется, смотрел на неё, когда говорил. Когда он раньше смотрел на кого-то? Его голова всегда была опущена так низко, что подбородок почти касался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её воображение, или старший сын изменился после болезни? Цуй Би покачала головой, не желая больше думать об этом, и поспешила на кухню. Её беспокоил лишь один вопрос: удастся ли ей найти что-нибудь съестное.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 порядке? Ничего не болит? — Фу Цзиньсю с беспокойством осматривала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что на нём нет ран, но он всё время жаловался на боль и говорил, что его тело горит. Она предположила, что он чувствует что-то вроде жжения, и сердце её сжималось от боли 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сел и наконец смог взглянуть на себя. Он вытащил руку из-под одеяла: тонкие пальцы, худые руки. Затем он незаметно высунул ногу: бледная и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http://bllate.org/book/16456/1492906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