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неужели есть ещё что-то? Что именно за дело? Говори прямо,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Хода, видя, как Су Юнь колеблется, понял, что дело непростое и, несомненно, связано с окружной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также поддержал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есть дело, говори напрямик. Что бы ни случилось, дед и отец за тебя горой!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 и не хотел рассказывать о делах окружной принцессы, чтобы не расстраивать деда и отца, особенно не ставить отца в затруднительное положение, у него не было другого выхода. Если он уедет на войну, и всё вскроется, это повлечёт беду на весь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Шёлковой лавки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Су Юнь решил говорить прямо, начав с лавки, чтобы посмотреть на реакцию деда и отца. Неужели они действительно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 подумал, что они, вероятно, не в курсе. Ведь если бы они знали о таком серьёзном деле, они бы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Лавка…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тем, что Цяо Жань заработала немного личных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этом. Цяо Жань была умна и находчива, заработала немного денег, не записав их в учёт, и превратила в свои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положения и того, что с тех пор, как она взяла управление лавкой, она принесла немало прибыли, он закрывал на это глаза. Но он не ожидал, что Су Юнь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вздохнул, посмотрел на Су Хода, затем на Су Юаньтана: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мелочный человек и не стал бы поднимать этот вопрос из-за того, что окружная принцесса заработала немного больше денег. Наоборот, она принесла доход дому Су, и ей следовало бы получить больше, ведь она приложила усилия. Но, дедушка, отец, задумывались ли вы, почему с тех пор, как окружная принцесса пришла, дела лавки пошли так хорошо, а доходы значительно выросли? Даже если у неё есть способности, какие именно методы она использовала? Что именно привлекает клиентов в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Хода, всегда снисходительно относившийся к Цяо Жань и не особо разбирающийся в делах, никогда не задумывался об этом. Теперь, услышав вопрос Су Юня, он растерялся и обратился к Су Юаньтану: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вы… вы знаете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покачал головой, но, будучи опытным чиновником, он понял, что Су Юнь задаёт этот вопрос неспроста. Подумав, он вдруг испугался и схватил Су Юня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говори честно, не использовала ли окружная принцесса какие-то незаконные методы для заработка? Иначе ты бы не стал так серьёзно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голову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 не хотел говорить об этом, но дело слишком серьёзное, и я скоро ухожу на войну. Если это не будет должным образом решено, наш дом Су может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Хода побелело,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методы она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Использовала императорские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 сразу понял, что имел в виду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это. Но Су Юаньтан сразу всё понял и в гневе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слишком много дерзости, присвоить императорские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Юаньтана, Су Хода словно окатили холодной водой. Он говорил, что не может в это поверить, но в глубине души чувствовал,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товары из Шёлковой лавки Цзиньсю не были такими особенными, разве столько людей приходили бы их покупать? Если бы кто-то из дворца узнал об этом и доложил императору, их дом Су действительно оказался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говорил с полной уверенностью и вынул из кармана показания, передавая их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показания племянника управляющего Гуй Чэнъу, Гуй Юаня, который лично всё рассказал и подписал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дрожащими руками развернул показания и увидел, что Гуй Юань подробно описал весь процесс: где закупались товары, чьи приказы выполнялись, какие знаки использовались для переговоров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гнева, губы тряслись, лицо покраснело, затем побелело,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сейчас не время злиться. Мы должны быстро придумать, как справиться с этим. Осталось слишком много улик, и если их используют против нас, наш дом Су действительно окажется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пристально смотрел на Су Юаньтана и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Ханьсян во дворце Леян Айхань, хотя сегодня он видел Су Юня, его сердце всё ещё было неспокойно. Он не мог объяснить, что именно чувствовал, но предчувствие чего-то плохого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у Су Юня тоже были плохие предчувствия, что можно было понять по выражению его лица. Просто Су Юнь, чтобы не беспокоить его,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отложил книгу. Не знал, улучшилось ли в последнее время искусство лёгкости Су Юня. Если бы у него было больше времени, он бы лично обучил Су Юня некоторым приёмам, чтобы тот мог быть более защищённым, отправляясь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Леян Айхань начал планировать, не стоит ли с завтрашнего дня выделять время для обучения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вошёл с лёгкими шагами, и Леян Айхань сразу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приказал, чтобы его не беспокоили без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 последнее время был раздражён, и без Су Юня не мог успокоиться. Ю Сы был человеком, знающим меру, и если он пришёл в такое время, значит,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у ворот дворца кто-то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опустился на колени и поклонился, сохраняя спокойствие, хотя внутри был взволнован. Он не знал, согласится ли принц принять гостя, но должен был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нахмурился, глядя на Ю Сы. Тот всегда понимал его мысли, и если он пришёл в такое время, значит, гость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назвалась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произнёс имя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 мгновение задумался, не сразу вспомнив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она сказала, что является двоюродной сестрой старшего сына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сожалел в душе, что, возможно, не стоило помогать этой девушке. Принц даже не помнил её имени, как он мог захотеть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 Как ты мог подумать, что я захочу её увидеть? Неужели ты принял от неё какие-то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гневно посмотрел на Ю Сы, и тот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смеет! Раб просто увидел, что девушке трудно попасть во дворец, и… Раб сейчас отправлю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больше ничего не сказал, взял книгу и продолжил читать. Однако через некоторое время Ю Сы снова вошёл, с выражением затруднения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она сказала, что пришла по делу своего двоюродного брата, старшего сына Су, и что это дело крайне важно. Она настаивает на встрече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вспомнил, что у Су Юня была помолвка с этой женщиной. Хотя они оба говорили о расторжении помолвки, их старшие ещё не официально обсудили это. Возможно, Сяо Чжутин пришла именно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Леян Айхань махнул рукой 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выполнил приказ, вышел из зала и увидел взволнованно ожидавшую Сяо Чжутин.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 Его Высочество согласился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сразу же просияла от радости и поблагодарила Ю Сы. Под его сопровождением она вошла в покои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дней, снова увидев Леян Айханя, Сяо Чжутин почувствовала, как её сердце забилось сильнее. С того дня, как она покинула дом Су, она постоянно думала о Леян Айхане.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 нём, она испытывала волнение. Теперь, наконец увидев его, она даже забыла о должном этикете. Если бы Ю Сы не напомнил ей лёгким кашлем, она бы просто уставилась на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опустилась на колени, и на её губах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девушка Сяо Чжутин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