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слуга, спешащий, как будто у него было срочное дело. Войдя в беседку, он огляделся и, опустив голову, постарался пройти незамеченным, быстро приблизившись к Чжэн Цзюньюю. Тот выпрямился, жестом отстранив слуг, которые пытались остановить посыльного. Слуга, запыхавшись, поклонился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кивнул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я принимаю гостей? Что за невоспитанность?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съежился, оглянулся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господин, но у меня не было выбора. Министр Лю также сказал, что вы принимаете гостей в саду, и велел мне не беспокоить вас, но… но главный господин… Министр Лю был вызван к главному господину для обучения правилам в час Шэнь, и до сих пор не вернулся. Я беспокоюсь, но не могу пойти к главному господину,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ему не беспокоить главного господина без причины? Что он сделал, чтобы разозлить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Недавно министр Лю пошел к главному господину, чтобы выразить свое почтение, и забыл нефритовый кулон в его саду. Сегодня он вспомнил об этом и послал кого-то забрать его. Это не было чем-то важным, но главный господин внезапно разозлился, разбил что-то и выгнал посланного, а затем приказал вызвать министра Лю к себе для обучения правилам. Это уже длится почти два часа, и министр Лю еще не ужинал…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главный господин разбил что-то?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не ожидая такого вопроса, и через паузу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говорят, что главный господин… он писал что-то и разбил все на столе… Молодой господин, министр 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главный господин велел ему учить правила, то, когда он выучит, его отпустят. Не беспокойся,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хотел что-то добавить, но Чжэн Цзюньюй холодно посмотрел на него, и он, поклонившись,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слышал весь разговор. Он не хотел подслушивать, особенно разговоры о внутренних делах семьи, но он сидел слишком близко к Чжэн Цзюньюю, и их голоса не были приглушены. После ухода слуги к Чжэн Цзюньюю подошла группа людей, чтобы выпить с ним. Видя, что тот остается спокойным, Ань Жубао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вино начало действовать, даже те, кто считал себя выше таких вещей, стали говорить неразборчиво. Ань Жубао продолжал пить воду,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хотя и не было женщин, гер и мужчины внешне мало отличались друг от друга. Однако гомосексуальные отношения между мужчинами или гер были распространены, что было связано с дисбалансом в их количестве. В высших кругах многие аристократы держали красивых молодых мужчин для развлечения, что стало своего рода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Жубао, с его красивой внешностью и юным возрастом, был в самом расцвете сил. Его близость с Чжэн Цзюньюем уже привлекла внимание некоторых, но из-за уважения к последнему они не решались действовать. Теперь, под действием алкоголя, кто-то осмелел и, подойдя к Ань Жубао, невнятно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Ань… брат, давай выпьем… выпьем со мной, я позабочусь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смотрел на Ань Жубао, как будто приклеившись к нему, и его рука потянулась к руке Ань Жубао, лежащей на столе. Рука Ань Жубао, белая как нефрит, казалась еще более привлекательной при свете ламп. Но прежде чем он смог коснуться ее, 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его будут приставать, Ань Жубао схватил руку мужчины, его лицо стало зеленым от злости. Мужчина, слишком пьяный, чтобы понять это, подумал, что Ань Жубао флиртует с ним, и, не сдерживаясь, приблизил свое лицо,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эта маленькая штучка… такая игривая,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чуть не вырвало. Не дожидаясь конца фразы, он ударил мужчину ногой в бок, используя полную силу. Удар был настолько сильным, что мужчина отлетел на несколько метров, сбив по пути несколько столов и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мужчина немного протрезвел, но боль не давала ему подняться. В ярости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хрень! Думаешь, ты такой важный? Ты просто продажная шкура, не забывай, кто ты такой!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оборвался, когда он снова был отброшен ударом, на этот раз еще сильнее,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Цзюньюй, убрав ногу, отряхнул невидимую пыль с одежды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господина Чэня домой и передайте его семье, чтобы он больше не появлялся в резиденции Чжэн и чтобы я его больше не видел.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подняли господина Чэня и унесли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слуги быстро привели в порядок столы и стулья, заменив упавшие блюда. Чжэн Цзюньюй пригласил всех продолжить пить, и остальные, скрывая свои эмоции, вернулись к веселью. Те, кто имел подобные мысли, как у господина Чэня, были напуганы и решили оставить их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не испортил настроения гостям, и они продолжали веселиться до позднего вечера. Некоторые напились настолько, что заснули под столами. Чжэн Цзюньюй приказал слугам отвезти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Жубао уходил последним. Чжэн Цзюньюй лично проводил его до ворот. Ань Жубао чувствовал себя немного виноватым за произошедшее, но Чжэн Цзюньюй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удар был отличным, угол и сила были идеальны. Я даже позавидовал. Таких людей нужно бить без сомнений. Если увидишь его снова, сделай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и Чжэн Цзюньюй вызвал повозку, приказав кучеру отвезти Ань Жубао домой. Проводив повозку взглядом, он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«Юношеские забавы и блеск вечера подошли к концу».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Цзюньюй, не желая, чтобы его сопровождали, пошел один по галерее в глубину усадьбы. Галерея освещалась только фонарями на углах, и ночной ветер, проходящий через нее, создавал ощущение перехода от шума к тишине. В сердце Чжэн Цзюньюя появилась легкая грусть. Он много выпил, и теперь, под воздействием холодного ветра, его голова начала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продолжая идти, и, проходя через арку, вдруг увидел человека, вышедшего из тени. Тот подошел к нему и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Цзюньюй, ты в порядке? Почему ты так много выпил? Я всегда говорил тебе, что заводить друзей — это хорошо, но нужно беречь здоровье. Ты никогда не слушаешь. Ты всегда заставляешь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платок и хотел вытереть пот с лица Чжэн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отстранился, прищурившись, и долго смотрел на человека, полускрытого в тени,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Цзюньюй, что ты говоришь? Ты так пьян, что не узнаешь меня? Я твой дядя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наклонил голову, как будто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Вэй? Какой дядя Вэй? Ах, да, вспомнил. Это министр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Цзюньюй, я… я все же твой старший, ты… как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позволяю себе? Нет, это ты позволяешь себе, министр Вэй. Ты просто министр моего отца. Кем ты себя возомнил? Хозяином резиденции Чжэн? Смешно. Хозяин резиденции Чжэн всегда был и будет только один — это моя мать. Знай свое место, министр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хоть и сказанные спокойно, были как нож в сердце. Человек замер, годами накопившаяся обида сжала его пальцы,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Юношеские ветры и луна, роскошь кончаются, песня заканчивается, люди расходятся — всему свой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http://bllate.org/book/16457/1493146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