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два волка одновременно бросились на него слева и справа, Су Чэ отклонился назад, избежав их совместной атаки. Затем он взмахнул магическим клинком и ударил одного из волков. Из-за отсутствия опыта Су Чэ действовал довольно неуклюже. В начале боя он даже получил ранение на левом плече от когтей волка. Однако, будучи культиватором этапа закладки основания, он превосходил двух зеленоглазых волков первого уровня, и даже без опыта ему было более чем достаточно, чтобы убить их. Поэтому, несмотря на неуклюжий бой, Су Чэ все же успешно справился с двумя волками.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был рядом с Су Чэ и все время следил за ним. Когда он увидел, что Чэ ранен, ему стало больно. Но он не стал вмешиваться. Он знал, что это лучшая тренировка. Если не было угрозы для жизни, он не помогал. Только такие реальные сражения могли лучше закалить Чэ, и только такие бои могли быстро стабилизировать его силу на этапе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Гу Тяньсина группа из девяти человек сначала уничтожила двадцать три зеленоглазых волка, а затем расправилась с тридцатью шестью небесными кроликами и вступила в бой с группой железнопанцирных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железнопанцирных зверей было всего пятнадцать, но их шкуры были невероятно прочными, и справиться с ними было очень сложно. Четверо из Торгового дома Звездной Луны, включая Сюаньюань Фэна, уже давно оказались в окружении этих зверей и не могли выбраться. С прибытием Гу Тяньсина и его людей их нагрузка значительно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магический клинок Цинь Аня мелькает в воздухе, и менее чем за тридцать приемов он убивает железнопанцирного зверя первого уровня, глаза У Туна загорелись, и он тут 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даою, у этих железнопанцирных зверей прочная броня, они неуязвимы для оружия. Как ты справился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У железнопанцирных зверей слабые места — это пасть, нос и анальное отверстие. Атакуй эти два места,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сражаться, Цинь 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Железнопанцирные звери выглядели как большие жуки, высотой в половину человека и длиной в два метра, с полукруглым телом. Их тела были покрыты толстым панцирем, а шесть лап были спрятаны под этим горбом. Рубить их лапы было сложно, потому что, чувствуя опасность, они быстро прятали их. Поэтому, чтобы победить железнопанцирного зверя, нужно было атаковать его пасть и нос спереди, а также анальное отверстие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оно и есть. Спасибо за наставления, Цинь даою.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У Тун съел пилюлю для лечения и снова вступил в бой с ползущим на него железнопанцирным зверем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совету Цинь Аня все поняли слабые места железнопанцирных зверей, и сражаться с ними стало намного легче. Менее чем за час пятнадцать зверей были уничтожены тринадцатью людьми. Хотя У Тун и еще двое получили ранения, у Гу Тяньсина тоже двое подчиненных были ранены, но, к счастью, все ранения были легкими.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Су Чэ за руку, Цинь 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уже принял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Чэ было семь пилюль восстановления второго уровня, которые он приготовил сам. Он немного жалело было их использовать, но, боясь, что брат Ань будет волноваться, все же съел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осторожнее, не выбирай слишком сильных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любым зверем первого уровня Чэ, как культиватор этапа закладки основания, справится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показал, что понял. Он не был тем, кто жаждал доказать свое превосходство, и, впервые охотясь на демонических зверей, он естественно не выбирал противников второго уровня. Он чувствовал, что если бы не был культиватором этапа закладки основания, то даже со зверем первого уровня ему было бы тяжело, не говоря уже о зверях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уничтожения железнопанцирных зверей тринадцать человек вступили в бой с стадом однорогих быков, начав новый раунд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между демоническими зверями и культиваторами длилось два дня и две ночи, и только на третий день звериный прилив отступил. Все культиваторы вернулись в город на отдых. В этой битве участвовало более трехсот человек, около сотни погибли, а десятки получили ранения. После отступления звериного прилива городской лорд Ли сразу же приказал страже резиденции и не получившим ранения культиваторам охранять город, а раненых отправил в резиденцию на лечение и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дворик семьи Гу, Гу Тяньсин осмотрел своих подчиненных. Шестеро из них были ранены, причем двое серьезно. Это сильно расстроило Гу Тяньсина, и он сразу же связался с резиденцией, чтобы достать пилюли для лечения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 получил ранений, а Су Чэ, хоть и был слегка ранен в начале, после приема пилюли полностью выздоровел. Вернувшись в комнату Су Чэ, они оба помылись и переоделись, сняв одежду, пропитанную кровью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Поешь немного и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нежностью глядя на Су Чэ, Цинь 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взял поданный ему духовный фрукт и начал есть. Впервые убивая демонических зверей два дня подряд, он действительно устал, но этот бой принес ему много пользы. Сначала ему было трудно убить даже одного зверя первого уровня, но к концу он уже мог справляться с двумя сразу. Боевые навыки Су Чэ значительно улучшились, и он постепенно освоил некоторые техники охоты на демонических зверей. Теперь убийство зверей не казалось ему таким неловким и неуклюжим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на четвертый день Цинь Ань забрал у Гу Тяньсина добычу, которую они получили в предыдущих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добыча — это восемьдесят шесть шкур демонических зверей первого уровня, восемьдесят шесть комплектов костей, двести цзиней мяса зеленоглазых волков, сто пятьдесят цзиней мяса небесных кроликов, триста цзиней мяса железнокопытных быков и пятьсот цзиней мяса треххвостых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 Чэ, Цинь Ань перечислил.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А ядра? Мы убили восемьдесят шесть зверей, должно быть, восемьдесят шесть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ценное в демонических зверях — это их ядра. Почему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Ядер нет. Все ядра, полученные на поле боя, нужно отдать людям семьи Мэн для алхимии. Каждый участвующий в охоте культиватор этапа конденсации ци может бесплатно получить десять пилюль восстановления первого уровня и пять пилюль усиления ци первого уровня. Культиваторы этапа закладки основания получают пять пилюль восстановления второго уровня и пять пилюль усиления ци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 Чэ, Цинь Ань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семья Мэн уж сильно выиграла. Не убивая зверей, они получают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 голосе Су Чэ слышалась кислая нотка. Если бы он знал, он бы сам вырезал ядра. В итоге они потрудились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обменял двести цзиней мяса зеленоглазых волков и свою долю пилюль на другие пилюли для тебя. Вот десять пилюль восстановления второго уровня и десять пилюль усиления ци второго уровня. Береги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достал два флакона с пилюлями и сунул их в руки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тут же спрятал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я планирую через пару дней вместе с Гу даою продать эти шкуры. Остальное мы не будем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 Чэ, Цинь 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сможем съесть столько мяса? А как насчет костей? Их тоже не будем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Су Чэ удивился. Он подумал: «Почему брат Ань хочет оставить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мы оставим для себя. В нем содержится много духовной силы, и постоянное употребление мяса демонических зверей полезно для нашего тела. Что касается костей, то за них не дадут много духовных камней. Лучше оставить их, чтобы я мог практиковаться в создании дисков формаций! Если получится создать диск формации, это принесет гораздо больше прибыли, чем продажа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давно об этом подумал. Нельзя было сидеть сложа руки, поэтому ему нужно было найти способ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Диск формации? Брат Ань, ты владеешь искусством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от удивления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