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серьезного. Веер Белого Пера и мягкая броня из шелка небесного шелкопряда приняли на себя большую часть атак. На самом деле, на меня пришлось лишь двадцать процентов ударов. Если бы они не использовали талисман Золотого Ядра, я бы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покачал головой, заверив, что с ним всё в порядке. Хотя на его долю выпало лишь две десятых атак, это всё равно был удар культиватора Золотого Ядра, который он, находясь на стадии Закладки Основания, просто не мог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человека у себя на руках, Цинь 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Чээр, я вышел из затворничества слишком поздно. Если бы я вышел раньше, ты бы не пострадал!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рядом, он бы ни за что не позволил Чээру получить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твоя вина, брат Ань. Просто брат и сестра из семьи Тянь оказались слишком бесстыдными. Они выпрашивали у меня артефакт, способный распознавать сокровища, их жадность не знала границ!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сами не полезли со своим желанием,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убили брата и сестру из семьи Тянь. В будущем глава Врат Летящих Облаков вряд ли оставит это без внимания. Так что впредь нам нужно быть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Цинь Ань нахмурился. С его нынешней силой он еще не мог противостоять культиватору Золотого Ядра. Но через несколько лет, когда он сам сформирует Золотое Ядро, ему уже не придется бояться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 Ань, я буду осторожен. Брат Ань, а что с твоей силой? Как ты так быстро достиг средней стадии Закладки Основания?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выглядел крайне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поглотил силу трех молний и переработал Воду Питания Души. Поэтому моя сила резко возросла до средней стадии Закладки Основания!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быстрый прорыв был тесно связан с Искусством Небесного Грома, которое практиковал Цинь Ань. В тот день, когда он переживал грозовую катастрофу, он использовал Искусство Небесного Грома, чтобы поглотить и переработать всю силу молний в своем теле. Таким образом, он напрямую достиг средней стадии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кивнул, показав,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демонического коня, Цинь Ань взял Су Чэ на руки и взобрался на спину животного. Вскоре они покинули эти пустынные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еще два месяца пути, Цинь Ань и Су Чэ наконец достигли своей цели — деревни Ма, расположенной неподалеку от Города Лазурных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Лазурных Облаков была основана в горной цепи к востоку от Города Лазурных Облаков, который являлся подчиненным городом секты. Каждый набор учеников в секту проводился именно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Лазурных Облаков был крупным и процветающим городом в Восточных землях, его площадь более чем в три раза превышала площадь Города Фэнчэн. В городе было изобилие различных ресурсов, он был богат и процветал, являясь настоящим крупным городом. Однако, несмотря на его размеры и богатство, цены здесь были заоблачно высокими. Поэтому Цинь Ань не планировал останавливаться в дорогих городских гостиницах, а выбрал для проживания деревню Ма, ближайшую к Городу Лазурных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время, он понял, что до набора учеников в секту Лазурных Облаков осталось полгода. Поэтому он арендовал в деревне небольшой крестьянский двор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небольшим, но удачно расположен — в самом конце деревни, в тихом и уединенном месте. Обычно сюда никто не заглядывал, что идеально подходило для их с Чээром практики. Дом состоял из двух кирпичных комнат, с двумя спальнями на востоке и западе, кухней и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установил защитный массив во дворе, чтобы они с Чээром могли спокойно практиковать в комнатах, не опасаясь помех. Если кто-то подойдет, они сразу это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массив, Цинь Ань занялся уборкой дома, а Су Чэ принялся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Цинь Ань привел обе спальни в порядок, а Су Чэ уже накрыл на стол, поставив четыре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четыре блюда и суп, Цинь 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жена действительно хозяйственна!»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у нас почти закончилось мясо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нахмурился. Они ели мясо зверей, добытое во время Звериного прилива в Городе Фэнчэн, но его запасы не бесконечны. Они уже ели его полтора года, и оно почти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завтра съездим в город и купим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Ань положил кусок мяса в миску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цены в городе слишком высокие. В крупных городах на севере мы могли купить ядро второго уровня Огненного леопарда всего за восемьсот духовных камней. Но в Городе Лазурных Облаков ядро второго уровня Огненного леопарда стоит тысячу двести духовных камней. Здесь всё слишком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был явно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брат Ань продал метод создания массива огненного шара и заработал 1 000 000 духовных камней. Позже они убили четырнадцать культиваторов из Врат Летящих Облаков и забрали у них 120 000 духовных камней. Кроме того, они продали свои артефакты и демонического коня еще за 20 000 духовных камней. Можно сказать, что у них было немало духовных камней. Но они уже потратили их за год с лишним: на практику и повседневные расходы ушло 40 000, на прорыв брата Ань до Закладки Основания — 150 000, а на покупку двадцати звериных ядер и двенадцати духовных трав ушло еще около 200 000. В итоге они уже потратили почти 400 000 духовных камней. Если продолжать в том же духе, скоро они останутся без средств!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нас еще есть более 700 000 духовных камней. Ешьте, что хотите, не нужно экономить. Мясо зверей, духовный рис, духовные овощи, духовные фрукты — все это должно быть в достатке. Эти продукты богаты духовной силой и помогают в практике, их нельзя исключать!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свою жену, Цинь Ань говорил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знал, что брат Ань заботился об их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Чээр, ядра зверей уже собраны?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Цинь Ань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вместе с тремя ядрами, купленными вчера в Городе Лазурных Облаков, у нас ровно двадцать ядер Огненного леопарда: пятнадцать второго уровня и пять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улыбнулся, явно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ядра собраны, теперь осталось найти духовные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ядра Огненного леопарда было не так уж сложно, ведь это звери невысокого уровня, и звери третьего уровня в Восточных землях не редкость. Но найти восемнадцать духовных трав было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уже нашли двенадцать, осталось шесть!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нахмурился. Вчера они с братом Анем обошли все лавки с духовными травами в Городе Лазурных Облаков, но так и не нашли недостающих четырех.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если их нет в лавках, мы можем поискать в лавках камней удачи или на аукционах, обязательно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расстроенного любимого, Цинь Ань улыбнулся и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кивнул, вновь обретя уверенность и решимость. Он верил, что сможет собрать все восемнадцать трав и успешно извлечь звериный огонь. Ради брата Аня он обязательно добьется успеха и не подведет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Цинь Ань и Су Чэ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 и глядя на свою одинокую спальню, Су Чэ нахмурился. В течение последнего года с лишним он жил в одной комнате с братом Анем. Но теперь, когда его зрение восстановилось, брат Ань больше не будет жить с ним. Мысль об этом расстроила его. Если бы он знал, что так будет, он бы подождал с операцией или вообще остался бы слепым, чтобы брат Ань продолжал заботиться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Чэ сидел в комнате и размышлял,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Су Чэ поспешно встал и подошел к двери, открыв ее. На пороге стоял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Су Чэ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Чээр, у меня кое-что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улыбающегося Су Чэ, Цинь Ань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Ань,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отошел в сторону, пропуская Цинь Аня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Цинь Ань сел на стул, а Су Чэ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Ань передал Су Чэ двадцать дисков массива из кости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