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Ань, что это за диски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диски, Су Чэ с удивлением спросил. Он подумал: «Почему брат Ань вдруг дал мне столько дисков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упрощенная версия диска массива закалки духа. Настоящий массив закалки духа — это массив шестого уровня, и я пока не могу создавать массивы такого высокого уровня. Этот массив — упрощенная версия, я использовал только двенадцать символов. Это самая простая версия. Его цель — закалка силы души. Он разбивает силу души практикующего, затем снова собирает ее, потом снова разбивает и снова собирает. Этот процесс повторяется снова и снова. Таким образом, сила души становится сильнее и плотнее. Хотя процесс болезненный, он очень эффективен для усиления силы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любимого, Цинь Ань серьезно объяснил назначение и преимущества этого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Цинь Аня, Су Чэ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Закалка силы души? Силу души тоже можно закалять?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для него в новинку. Он знал, что тело можно закалять, делая его сильнее. Но о закалке силы души он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Так же, как мы закаляем тело, делая его крепче и сильнее, силу души тоже можно закалять, делая ее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закалки силы души существует только в Великом мире, поэтому большинство практикующих Малого мира о нем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серьезность Цинь Аня, Су Чэ кивнул. Он знал, что брат Ань не станет его обманывать. Если он так говорит, значит, такой массив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ты такой удивительный! Я впервые слышу о таком массиве!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массив сам по себе шестого уровня, и в нашем Малом мире его просто не существует. На нашем Континенте Тяньсян главные мастера массивов — только четвертого уровня. Поэтому у нас нет массивов шестого уровня. Но в Великом мире массив шестого уровня, наверное, не считается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видел мастеров массивов девятого и десятого уровня в Великом мире. По сравнению с ними он, мастер массивов шестого уровня, был просто дилетантом.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Великий мир — это хорошее место, там должно быть много всего интересного, чего у нас нет. Но, брат Ань, будь осторожен, не рассказывай никому о том, что ты умеешь создавать такой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был обеспокоен. Ранее глава одной семьи мастеров массивов настойчиво выкупил у брата Аня символы массива огненного шара. Если кто-то узнает об этой упрощенной версии массива закалки духа, они обязательно придут к брату Аню за символами. А если об этом узнают злонамеренные мастера массивов, они могут даже похитить брата Аня и заставить его создавать диски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Чээр, этот массив будет только для нас двоих, я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уже обдумал это. Такую вещь он точно не станет показывать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заверения Цинь Аня, Су Чэ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Чээр, запомни, один диск массива можно использовать пять дней. Если боль станет невыносимой, остановись, не мучай себя. Ты — потомок Белого Феникса с духовным чутьем, и твоя сила души от рождения сильна. К тому же ты уже использовал кристалл души, так что твоя сила души уже на уровне пика этапа Закладки Основания. Чем сильнее сила души, тем болезненнее будет использование этого массива, но и пользы будет больше. Однако мой массив только второго уровня, и после того, как ты используешь эти двадцать костей зверя, он, вероятно, уже не будет тебе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Ань вздохнул. Средняя стадия Закладки Основания все же слишком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не расстраивайся. Я не тороплюсь. У меня уже есть такие диски массива, и это делает меня счастливее многих других мастеров пилюль второго уровня. Когда ты достигнешь Золотого Ядра, ты сможешь создать для меня более мощные диски массива закалки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взял руку Цинь Аня. Он знал, что брат Ань недоволен своим уровнем силы, так как не может создавать более мощные диски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будущем я создам для тебя более мощные диски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руку своей жены,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всегда безоговорочно доверял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не стали спешить с использованием дисков массива, а снова отправились в Город Лазурных Облаков, чтобы закупить недостающее мясо зверей, духовный рис, духовные фрукты, духовные овощи, а также травы и ядра для создания пилюль, кости зверя для дисков массива и шкуры зверей для флагов массива. Они купили все сразу в больших количествах. Затем они посетили три лавки камней удачи, но, к сожалению, так и не нашли недостающих шести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трех лавках камней удачи в Городе Лазурных Облаков было много камней, цены были крайне высокими — каждый камень стоил 500 духовных камней. Услышав эти заоблачные цены и поняв, что среди камней нет ничего подходящего для них с братом Анем, Су Чэ решил вернуться домой, не купив ни одного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я заметил, что ты все время расспрашивал о секте Лазурных Облаков. Ты интересуешься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Цинь Аня, Су Чэ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от тети, что секта Лазурных Облаков — это крупнейшая секта на Континенте Тяньсян. Поэтому я решил привезти тебя сюда, чтобы посмотреть, сможем ли мы попасть на их набор учеников. Я только что спросил в лавке, и продавец сказал, что через полгода будет десятилетний набор учеников в секту. Мы можем остаться здесь на полгода, чтобы дождаться набора. Если мы сможем попасть в секту, ты получишь больше наследия в искусстве алхимии, что будет очень полезно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 Чэ, Цинь 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брат Ань хочет, то мы пойдем в секту Лазурных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Чэ не было возражений. Если брат Ань хочет, он пойдет с ним. К тому же, если он получит больше наследия в искусстве алхимии, это будет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повысить уровень силы, одних собственных усилий недостаточно. Если мы сможем попасть в секту, у нас будет больше возможностей, и мы получим поддержку. Это лучше, чем быть бродячими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Ань не нуждался в наследии. У него было все: наследие массивов, боевые техники, методы практики, руководства по копьям. Ему было все равно, вступать ли в секту. Но для Су Чэ это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Чээр учился искусству алхимии у тети, но это были лишь самые основы. Он мог создавать только четыре вида пилюль первого уровня и четыре вида пилюль второго уровня, так как у тети было только восемь рецептов. Один рецепт пилюли возвращения начала второго уровня был передан тете матерью. Эту пилюлю могли создавать только тетя и мастер пилюль третьего уровня из семьи Ли. Поэтому, если Чээр начнет создавать эту пилюлю, семья Ли быстро узнает об этом. Таким образом, Чээр мог создавать только три вида пилюль второго уровня. С учетом двух рецептов, переданных главой семьи Мэн, Чээр мог создавать только пять видов пилюль второго уровня. Без наследия его путь в алхимии закончился бы. Поэтому ради Чээра Цинь Ань и хотел вступить в секту Лазурных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 брата Аня всегда есть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Чэ показал,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Чээр, возвращайся к практике. Постарайся повысить свою силу души до уровня Золотого Ядра до набора учеников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 Чэ, Цинь 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брат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Чэ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любимого, Цинь Ань активировал защитный массив дома и тоже отправился в свою комнату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кровать, Су Чэ активировал один из дисков массива закалки духа. В тот же миг голубое сияние окружило его тело, и вращающиеся символы массива начали кружиться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