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вернемся и завершим дела с семьей Ли, достойно похороним тетю. Нельзя позволять ей скитаться с нами повсюду! — С этими словами Цинь 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 Чэ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посмотрю карту, наметим маршрут, и тогда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достал полную карту Континента Тяньсян, карту западных и южных земель. Вместе они начали изучать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любимым, Су Чэ тоже помогал Цинь Аню изучать карту. Раньше он не умел читать карты, так как был слеп. Тогда Цинь Ань сам определял маршрут. Теперь, когда он снова мог видеть, Су Чэ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любимый подошел ближе, Цинь Ань, продолжая изучать карту, стал объяснять ему, как ее читать, что означают разные линии, как определять направления и другие мелкие детали. Все это он подробно рассказал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Чэ кивал,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целый день за обучением, он уже мог самостоятельно изучать карту и планировать маршрут. После долгих обсуждений они наконец выбрали самый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мы уже летали на златокрылой птице. Если судить по ее скорости, то путь от Секты Лазурных Облаков до горного хребта Цуйпин занимает десять дней и ночей. Если мы полетим на златокрылой птице отсюда обратно в Секту Лазурных Облаков, то это займет минимум три месяца. Как же Сяо Цин смогла добраться сюда из Города Лазурных Облаков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есть две причины. Во-первых, златокрылая птица Сяо Цин имеет рунические надписи для ускорения, что делает ее быстрее, чем наша птица. Во-вторых, возможно, ее птица имеет двойной запуск, позволяющий использовать духовные камни и духовную силу одновременно. В таком случае ее скорость будет в два раза выше, чем у нашей птицы. Добавь к этому рунические надписи, которые ускоряют ее еще в два раза, и трехмесячный путь сокращается до одного месяца! — Подумав, Цинь Ань дал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использование рунических надписей требует духовных камней, и двойной запуск тоже их расходует! — Сказав это, Су Чэ почувствовал легкую жалость. Хотя у них было немало духовных камней, он считал, что тратить их на путешествия — это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мы ведь не они? Мы не торопимся, нам не нужно тратить духовные камни! — С улыбкой посмотрев на любимого, Цинь 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брат Ань прав! — Кивнув, Су Чэ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любимый кивает, как марионетка, Цинь Ань с легкой улыбкой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скряга. Хотя мы потратили немало духовных камней на повышение уровня, у нас вместе с тобой сейчас больше 400 миллионов камней. Почему ты все еще так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камни нужно оставить для повышения брата Аня до Изначального младенца. На повышение до Золотого ядра ты потратил 80 миллионов камней. Чтобы достичь Изначального младенца, 400 миллионов будет недостаточно! — Сказав это, Су Чэ начал считать на пальцах. Он считал, что для повышения брата Аня до Изначального младенца нужно как минимум 800 миллионов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Я только недавно достиг Золотого ядра, моя сила еще не стабилизировалась. Ты уже думаешь о повышении до Изначального младенца? Не слишком ли рано ты забегаешь вперед? — С укором посмотрев на своего супруга, Цинь Ань сказал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не рано, духовные камни нужно копить постепенно! К тому же, у брата Аня талант, повышение до Изначального младенца не будет сложным! — Су Чэ был полон уверенности в своем любимом.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поражаюсь тебе! — С легкой улыбкой посмотрев на любимого, Цинь Ань взял его за руку и повел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Ань, Су Чэ, Лэй-Лэй и Сюэ Цан, двое людей и двое зверей, сели на златокрылую птицу третьего уровня и покинули Остров Пурпурного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кабине управления, Су Чэ внимательно учился у своего любимого, как управлять летающим артефактом. Хотя он уже летал на златокрылой птице, это был артефакт секты, и Су Чэ не интересовался управлением. Но этот артефакт был их собственным, и он должен был научиться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Летающий артефакт третьего уровня — это самый простой летающий артефакт. Управление им очень простое: нужно положить руку на эту выемку и влить свою духовную силу. Артефакт будет двигаться в направлении, которое ты задашь. Кроме того, на платформах слева и справа можно разместить духовные камни. Если положить камни на левую платформу, активируются рунические надписи на златокрылой птице, что ускорит ее в два раза. Если положить камни на правую платформу, можно активировать двойное управление, что также увеличит скорость в два раза! — Смотря на своего любимого, Цинь Ань объяснял все это, управляя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 Кивнув, Су Чэ показал, что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управляю, а завтра попробуешь ты. Когда мы оба научимся, Лэй-Лэй и Сюэ Цан смогут научиться управлять через контракт и помогут нам! — Сказал Цинь Ань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если мы не будем использовать рунические надписи для ускорения и двойное управление, то до Городка Пинъань на юге мы доберемся минимум за два месяца. — Сказав это, Су Чэ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подумал: «Без духовных камней все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достаточно времени, поедем не спеша! — Цинь Ань совсем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когда я научусь управлять, я буду управлять с Лэй-Лэй и Сюэ Цан, а ты сможешь уйти в затворничество. Ты только недавно достиг средней ступени Золотого ядра, твоя сила еще не стабилизировалась! — Смотря на своего любимого, Су Чэ решил, что Цинь Ань должен уйти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ты научишься, я уйду в затворничество, чтобы повысить силу души. Иначе ты меня обгонишь! — Сказав это, Цинь Ань с легкой улыбкой покачал головой. Сила души Су Чэ от природы была мощной. Если ему нужно было десять месяцев, чтобы поднять силу души до четвертого уровня, то Цинь Аню, вероятно, понадобилось бы двадцать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Услышав это, Су Чэ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златокрылая птица — самый распространенный летающий артефакт третьего уровня на нашем Континенте Тяньсян. Когда ты научишься управлять ею, ты сможешь легко освоить и другие летающие артефакты. Это основа. В Великом мире есть много продвинутых летающих артефактов пятого и шестого уровней. Методы управления примерно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Аня, Су Чэ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а на нашем Континенте Тяньсян есть летающие артефакты четвертого уровня? Почему я не нашел их в сумках для хранения Юнь Цзи и Сяо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Самый сильный мастер изготовления артефактов на нашем континенте — четвертого уровня. Хотя мастер четвертого уровня может создавать другие артефакты четвертого уровня, он не может создать летающий артефакт четвертого уровня. Для этого нужен мастер пятого уровня. Поэтому даже Изначальные младенцы могут использовать только летающие артефакты третьего уровня. Или приручить летающего зверя четвертого уровня в качестве ездового животного! — Цинь Ань был хорошо осведомлен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Теперь я понимаю, почему ты был так уверен, что Сяо Цин вернется через месяц. Ты уже знал, что у них нет летающего артефакта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брат Ань был так уверен, что Сяо Цин появится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У меня есть карта восточных земель и полная карта Континента Тяньсян. Я рассчитал расстояние и понял, что Сяо Цин увеличила скорость в три раза, чтобы добраться до Острова Пурпурного Облака. Поэтому я знал, что месяц — это их максимальная скорость. Быстрее они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такой умный! — Смотря на своего мужчину, Су Чэ был полон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супруг смотрит на него с восхищением, Цинь Ань с улыбкой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Ань всегда все продумывает до мелочей. — Сказав это, Су Чэ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