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Лу Сяояня женщины стали самыми страшными существами на свете. Они были настолько же прекрасны, насколько уродливы, настолько элегантны, насколько развратны, насколько покорны, насколько жестоки, настолько умны, насколько глупы. Вступив в подростковый возраст, Лу Сяоянь также встречался с немалым количеством девушек, но все отношения неизменно заканчивались на стадии флирта. Он не мог поцеловать или переспать ни с одной из них, даже если та была невероятно сексуальна и соблазнительна — его тело просто не реагировало. Даже сильный запах женских духов вызывал у него физическое отвращение. Что касается любви, брака, вечных клятв и обещаний, он никогда в них не верил. Для него у каждого человека была своя цена, разница лишь в том, была ли она высокой или низкой. Даже его собственная мать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шесть лет, его мать погибла. Она ехала на машине через перекресток, когда в нее врезался неуправляемый грузовик. Она скончалась еще до того, как ее успели доставить в больницу. Будучи известной актрисой и женой магната развлекательной индустрии Лу Юаньтэна, смерть Кун Фаньчжэнь в автокатастрофе стала большой новостью для СМИ Лидао. Но что сделало эту новость еще более сенсационной, так это то, что в день происшествия мать ехала на спортивном автомобиле, принадлежавшем мужчине-режиссеру, который, как оказалось, был ее первой любовью. Сплетни и слухи распространялись с невероятной скоростью, и огромная шапка позора незримо упала на голову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матери отец отвел Лу Сяояня в больницу. Холодный запах дезинфицирующих средств в больнице заставил его нервничать. Всю дорогу он твердил себе, что должен быть настоящим мужчиной, не бояться и не показывать, что он боится. К счастью, в тот день ему только брали кровь на анализ, не было никаких уколов, лекарств или госпитализации, что тайно обрадовало Лу Сяояня. Лишь много лет спустя он понял, что отец отвел его на тест на отцовство, и он чуть не оказался ребенком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шестнадцать, отец заболел и провел два месяца в больнице. Выйдя оттуда, он принес домой не только повседневные вещи, но и медсестру Фан Яо. Гадалки говорили, что Лу Юаньтэн проклят звездой одиночества. Его первая жена, Чжоу Хуа, не дожила до тридцати лет, а вторая, Кун Фаньчжэнь, которая почти стала его женой, также скончалась после семи лет совместной жизни. В последующие десять лет отец сменил множество любовниц, переспав со всеми звездами, дивами и юными моделями шоу-бизнеса, но ни одна из них не удостоилась звания «Госпожа Лу». Он был напуган и устал. Кто бы мог подумать, что в итоге покорить мистера Лу сможет именно Фан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Яо была из простых, с обычной внешностью и без выдающихся талантов. Единственное, что у нее было, — это добрый и понимающий характер. Независимо от того, игнорировал ли ее отец, ненавидела ли ее сестра или оскорбляли извне, она всегда улыбалась, словно ничего не произошло. Прождав четыре года, Фан Яо, которая всегда была готова прийти по первому зову и уйти без жалоб, наконец тронула сердце старого Лу Юаньтэна и вышла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пять лет его проект «Тяньсин», над которым он работал три года, закончился провалом. Друзья разошлись, отец холодно отреагировал, старший брат наблюдал за происходящим с усмешкой, а Лу Сяоянь мог лишь притворяться, что ему все равно, чтобы сохранить остатки своего жалкого достоинства. Он думал, что, будучи богатым и свободным, ему нечего бояться, но, когда дело дошло до предела, он понял, что не может проиграть. Ну что ж, раз уж ему не суждено стать выдающимся человеком, пусть будет паразитом, живущим в праздности. Ведь если ничего не отдаешь, то и не будешь предан, если не ждешь, то и не разочаруешься.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шесть лет у старой служанки Сестрицы Хао стала ухудшаться память. Иногда она повторяла одно и то же несколько раз, иногда путала слова, а порой даже неправильно называла имена братьев и сестер семьи Лу. Однажды она вышла за покупками, забыла дорогу домой и больше не вернулась. Так исчез последний след тепла в этом доме для Лу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семь лет беспечный и бездельничающий наследник Лу Сяоянь встретил молодого музыканта Лин Си, страстно любящего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то Лу Сяоянь и Лин Си провели вместе всего три года, что составляло менее десятой части его короткой жизни. Но, оглядываясь назад, он понимал, что все его воспоминания были заполнены Лин Си — его молчанием, его упрямством, его гордостью и настойчивостью, его многочисленными раздражающими привычками, его редкой, но прекрасной улыбкой, его чистым и магнетическим голосом, его разными интонациями, когда он называл его: «Сяоянь, Сяоянь, Сяоянь, Сяоянь, Сяоянь, Сяоянь, Сяоянь,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Лу Сяоянь увидел Лин Си в студии известного музыканта. В тот день дул сильный ветер, и уже за несколько шагов от парковки волосы Лу Сяояня превратились в растрепанный беспорядок. Когда он вошел, на диване сидел мальчик в белом худи, играя на гитаре. Мельком взглянув на него, Лу Сяоянь сразу же зацепился за его руки — они были длинными и пропорциональными, с аккуратными ногтями, без лишних украшений. Даже простое движение, когда он перебирал струны, было приятно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Лу Сяоянь замер, но тут дверь внезапно распахнулась от порыва ветра и ударила его по спине, чуть не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отвлек мальчика, он поднял голову, слегка нахмурился и посмотрел на Лу Сяояня. Возможно, из-за его нелепого вида и позы, мальчик не смог сдержать улыбку и рассмеялся. В этот момент Лу Сяоянь почувствовал, будто его ударила молния — от макушки до кончиков пальцев его тело онемело, и в голове промелькнула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такого искушенного человека, как Лу Сяоянь, Лин Си был невероятно красивым мальчиком. Его черты были изящны, кожа бледна, а большие круглые глаза блестели. Но самое главное — он излучал чистоту, не был женственным, не был вульгарным и не казался провинциальным. Особенно когда он улыбался — уголки его губ поднимались вверх, обнажая ровные белые зубы, с легкой долей самодовольства и игривости. А когда улыбка достигла определенного угла, можно было заметить легкую ямочку на щеке, которая казалась теплой и заставляла других улыбаться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решил добиваться Лин Си из-за его лица, и три года терпел его также из-за этого лица. Он не знал, что это лицо было лишь обложкой. Люди, видя Лин Си, думали, что он солнечный и послушный, как милый соседский мальчик. На самом деле он был холоден, груб и странен в поведении, а его редкие резкие слова могли довести человека до белого каления. Лин Си не интересовался людьми и вещами, которые его не касались, и не любил говорить о своем прошлом. За три года совместной жизни Лу Сяоянь узнал о нем лишь то, что у него был дедушка, он любил петь и мечтал когда-нибудь получить премию «Золотая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смотреть на лицо, которое не выражает никаких эмоций, могло бы вывести из себя кого угодно. У Лу Сяояня не было терпения, и он не знал, как развлекать своего молодого возлюбленного. К счастью, у него было много денег. Часы, модная одежда, роскошные автомобили, виллы — если ему что-то нравилось, он с легкостью покупал это для Лин Си. Не ради чего-то другого, а просто чтобы получить хоть какую-то реакцию от этого красивого лица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денежные уловки Лу Сяояня не действовали на Лин Си. От маленькой пачки леденцов до подержанной машины или старой квартиры — Лин Си пользовался только тем, что покупал сам. Это было не из-за гордости, просто он не ценил вещи, выбранные и подаренные другими. Он не отказывался от подарков Лу Сяояня с высокомерным видом, не говорил что-то вроде «Я с тобой не ради денег», чтобы выразить свои чувства. Он просто спокойно принимал их, спокойно говорил «Спасибо» и так же спокойно засовывал коробки или ключи в ящик. Лин Си был как глубокий колодец — что бы ты в него ни бросил, он не давал большой волны, что порой доводило Лу Сяояня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Лу Сяоянь не выдерживал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зачем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серьезно хмурился, несколько минут думал, а потом, не найдя ответа, шел заниматься своими делами — играл на гитаре, выпивал пару бокалов, пробовал нажать несколько клавиш на пианино, и если ему нравилось, записывал это… И так, незаметно, страница спокойно переворачивалась.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Лу Сяоянь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любишь меня? — результат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