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играть в гольф? Тогда мне нужно забронировать поле, — Дай Чжию, как всегда, не понял шутки и, достав из сумки блокнот, начал внимательно листать его. — Эй, не получится. Завтра Але должен сопровождать бабушку на медицинский осмотр, вечером у мачехи Сяояня день рождения, а послезавтра у нас встреча с господином Чжу…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две секунды воцарилась тишина, а затем раздался дружный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Чжию прозвали «Тупицей» не только потому, что он был немного медлительным, но и из-за его большой головы. Большая голова, конечно, означала и большую память. Он мог точно запомнить дни рождения, группы крови, предпочтения, вкусы и даже расписание своих друзей. Каждый день он суетился, как заботливая нянька, ухаживая за всеми, и уже много лет не уставал от этого. Во время учебы он был лучшим в классе, часто выполнял домашние задания за троих друзей, а в сочинениях мог одновременно имитировать четыре совершенно разных стиля. Когда дело доходило до физической активности, такой как футбол или драки, он добросовестно выполнял роль вешалки, стоя в безопасной зоне и позволяя всем вешать на него куртки и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из хороших семей. Отец Дай Чжию был верховным судьей, мать работала в Министерстве юстиции, а дед был уважаемым общественным деятелем. Семья всегда надеялась, что он тоже пойдет по юридической стезе. К сожалению, Дай Чжию не разделял этих амбиций. Хотя он окончил университет с отличием, после двух лет стажировки так и не смог получить лицензию адвоката, став в глазах родителей полным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Дай Чжию, Цай Шимо, хотя и не блистал успехами в учебе, всегда был в курсе всех новостей и обладал живым умом. После переезда в Великобританию он успешно занимался бизнесом. Его отец был высокопоставленным чиновником в информационном агентстве, а мать — финансовым журналистом. С детства, находясь в такой среде, он научился быть более зрелым и гибким в общении с людьми, став человеком, действительно способным на большие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Гуанлэ занималась недвижимостью, и он был настоящим богачом. Так как его родители умерли рано, он остался единственным мужчиной в семье, окруженный бабушками, тетями, сестрами и кузинами, которые буквально носили его на руках. Ему наскучила экономика, и старшие позволили ему изучать искусствоведение. После окончания учебы он заявил, что хочет развиваться самостоятельно, и старшие позволили ему бросить семейный бизнес и открыть рекламную компанию с друзьями. В результате он так и не научился ничему полезному и в итоге разорился.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смеялись, у Линь Гуанлэ зазвонил телефон. Оказалось, что друг, занимающийся бизнесом, нуждался в финансировании и хотел, чтобы он вложился. «Вложение» было лишь красивым словом, а на самом деле речь шла о том, чтобы использовать его как живой банкомат. Линь Гуанлэ был человеком, который ценил дружбу, и это было как его главным достоинством, так и главным недостатком. Его друзья были самых разных мастей, от владельцев крупных компаний до уличных торговцев, и он мог запросто заговорить с любым из них. Неважно, был ли это настоящий друг или нет, если кто-то просил о помощи, он никогда не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Линь Гуанлэ все больше увлекается разговором и уже готов выписать чек, Лу Сяоянь выхватил у него телефон и выключил его. Линь Гуанлэ, которому уже за тридцать, оказался в столь плачевном положении во многом из-за своей неспособности управлять финансами и постоянной раздачи денег. Будучи его другом, Лу Сяоянь не мог позволить ему снова наступить на те же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— Линь Гуанлэ все еще держал в руках пустой телефон, с недоумением глядя на Лу Сяояня. — Что случилось? Я же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глубоко вздохнул и терпеливо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Але, даже самое большое состояние может закончиться. Одна неудачная инвестиция может оставить тебя без гроша. В этом мире все любят деньги, и никто не станет просто так делиться с тобой куском пирога. Те, кто клянутся, что дадут тебе выгоду, на самом деле хотят получить от тебя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Линь Гуанлэ возможности возразить и добавил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не смей кататься на мотоцикле, тем более гонять. Если не хочешь сломать позвоночник и провести остаток жизни в инвалидном кресле, даже справлять нужду с помощью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Гуанлэ вздрогнул и, похлопав себя по груди,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ты, наверное, перепил. Что за разговоры о сломанном позвоночнике и инвалидном кресле, это же не к добру. Не забывай, что это ты первым начал кататься на мотоцикле, и тот F4RR ты мне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запомни мои слова, а то получишь! — Лу Сяоянь раздраженно сверкнул глазами, на мгновение показавшись довольно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сильным и властным человеком, с детства привыкшим быть лидером среди друзей, и когда он говорил серьезно, это производило впечатление. По крайней мере, для Линь Гуанлэ, с его детским характером, слова «а то получишь» звучали довольно устрашающе, особенно после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атмосфера накаляется, Дай Чжию попытался предложить: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на сегодня хватит. Давайте разойдемся. Если вернемся слишком поздно, Мэгги снова начнет подозревать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Мэгги была девушкой Дай Чжию, женщиной, которая любила привлекать внимание. Дай Чжию, дожив до двадцати с лишним лет, не курил, не пил и не изменял, был предан своей девушке, настоящий идеальный мужчина. К сожалению, эта женщина его не ценила, используя лишь как трамплин для входа в более высокие социальные круги. В прошлой жизни Мэгги сама предложила себя Лу Сяояню, но не только не добилась успеха, но и была унижена им. Затаив обиду, она устроила ловушку перед Дай Чжию, обвинив Лу Сяояня в домогательствах, и даже после того, как друзья поссорились, не оставила свои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Дай Чжию закончить, Лу Сяоянь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Тупица, перестань позволять женщине вертеть тобой как хочет. Красивые женщины в этом мире ненадежны, а их красивые слова и подавно! Все эти «я люблю тебя десять тысяч лет», «я буду любить тебя вечно» — просто бред из дешевых сериалов, чтобы обмануть глупых девушек. Те, кто постоянно кричат, что любят тебя, скорее всего, предадут тебя в конце, а те, кто действительно любят тебя и готовы умереть за тебя, никогда не станут говорить об этом на каждом шагу!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речь, Лу Сяоянь был так взволнован, что его глаза покраснели, ведь это были его искренние слова, его боль. Он тоже когда-то совершил ту же ошибку, доверившись Му Ся, и заплатил за это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Сяояня не затронули Дай Чжию, но нашли отклик у Линь Гуанлэ. Линь Гуанлэ был убежденным холостяком, никогда не был в отношениях и в двадцать пять лет оставался девственником. Ему всегда было неприятно видеть, как Дай Чжию унижается перед своей девушкой: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Сяоянь прав, братья — это как руки и ноги, а женщины — как одежда. Я просто не понимаю, что в них такого особенного, ведь они тоже едят, спят, ходят в туалет и пукают. Я считаю, что мне достаточно просто быть с братьями, веселиться и наслаждаться жизнью! Когда я состарюсь и не смогу двигаться, вы все будете по очереди ухаживать за мной, каждый по четыре месяца, чтобы в сумме получился год. Давайте выпьем за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бокал, он ждал, но никто не поддержал его. Однако это его не смутило, и он сам налил напитки остальным, поднял тост и выпил за всех,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здравствуют братья! К черту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Линь Гуанлэ одного в его приступе эйфории, Цай Шимо сел рядом с Лу Сяоянем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мне кажется, сегодня ты какой-то необычный. У тебя проблемы? Может, расскажешь, и мы вместе подумаем, как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с трудом сдерживал свои эмоции и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Мо, мы братья сегодня и будем братьями навсегда. Если потеряешь дело, можно начать заново, главное — остаться в живых. Но братство — это другое, оно зависит от судьбы, и если упустишь его в этой жизни, второго шанса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Шимо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ты… ты что-то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http://bllate.org/book/16461/1493641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