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сейчас начнёт кричать на весь свет, у него нет доказательств того, что тот человек действительно готовит подвох, а тем более доказательств того, что целью является он сам,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Юнь уже знал время и место, где противник нанесёт удар. Пройдя через это в прошлой жизни, он знал конкретные детали. В остальное время ему даже не нужно было быть начеку. Ему нужно было лишь вести себя как трудолюбивый и фанатичный, ничего не подозревающий трудоголик, полностью погружаясь в управление компанией и создание дизайнерских эскизов.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тем делом, которое он искренне любил, так что притворяться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Чжан Цинли ещё несколько раз приходила с отчётами, в основном о подготовке к акции 520 на сайте Таобэй и её последующих результатах. В это время трафик на Таобэй ещё находился на стадии роста, но объём продаж в тот день значительно превзошёл ожидания всех, превысив обычный показатель более чем в двадцать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Цинли говорила об этом, она была очень воодушевлена и чувствовала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в двадцать раз? — Цзян Юнь рассеянно держал в руке ручку, продолжая безостановочно рисовать на бумаге. — Впереди у вас ещё будет много поводов для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что-нибудь знаешь о Ши Цзинтуне? — вдруг спросил Цзян Юнь Чжан Цинли, словно речь шла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менеджере Ши? — Чжан Цинли на мгновение растерялась, подбирая слова. — Он хороший человек, характер очень мягкий, я никогда не видела, чтобы он злится. Способности тоже неплохие. А, да, он всё ещё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по-прежнему выглядел безразличным и очень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 молод. Он вообще никогда не встречался с девушками или у него есть какая-то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понятно. Хотите, я узнаю для вас? — Начальник редко хотел поболтать с ней о частной жизни, и Чжан Цинли очень сожалела и стыдилась того, что не может предоставить подробную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Юнь, казалось, спросил просто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Чжан Цинли вернулась, набитая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довольно сложная. В общем, когда Ши Цзинтун был молод, он встречался с одной девушкой, но она предпочла богатство и бросила его. Позже у него был короткий роман с разведённой женщиной с ребёнком, но, к сожалению, она потом помирилась с бывшим мужем. После этого он так и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улыбнулся Цзян Юнь, словно слушал сплетню, совершенно к нему не относящуюся. — Действительно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Цзинтун был очень ключевой фигурой. Честно говоря, Цзян Юнь этого и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об этом человеке у него было неплохим, тем более Ши Цзинтун всё это время хранил рисунки отца и передал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них даже не было ни единого пересечения!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рисовал на бумаге сеть, понятную только ему самому. Эта сеть была очень сложной, а по её краям скрывалось немало мест, погружённых во тьму. Но когда эту сеть удастся полностью приоткрыть, возможно многие вещи смогут стать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день, внешне спокойный и тихий, солнечный,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Цзян, как всегда, встал в фиксированное время, прошёл привычный маршрут зарядки, позавтракал похожими блюдами. Он медленно пережёвывал грубую лепёшку из муки грубого помола, небрежно листая только что принесённую газету, как вдруг получил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один... — на мгновение его взгляд застыл, и он медленно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старик? — его жена немного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ушёл. Нас, стариков, скоро совсем не останется, — он сел на диван и с чувством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ушёл? — поспешно спросила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Оу, — ответил старый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Оу был одним из ближайших друзей старого господина Цзян и важным акционером Корпорации Цзыюань. В прошлом году у него обнаружили рак поджелудочной железы, он продержался целый год, но в итоге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вместе с двумя сыновьями отправился выразить соболезнования. Так как как раз выпали выходные, младшее поколение семьи было дома и никуда не уходило.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 в последнее время очень меркла, выглядела вялой и без сил. В этот момент она сидела у себя в комнате, уставившись на фотографию, гладила телефон в руке, но всё сомневалась и не решалась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наконец набралась смелости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Сянъюй, казалось, только что встал с постели, взгляд ещё был сонным. Он поднял руку, посмотрел на наручные часы, стрелки как раз показывали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встал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беспечных семилетних мальчика резвились на газоне. Вчера прошёл дождь, земля хотя и подсохла, но в траве ещё сохранилась сырость. Дети весело кувыркались в траве, на одежде остались следы от росы и корней. Их няня с тревогой окликала их сзади, пытаясь остановить мальчишеское безобразие, но это совершенно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молча стоял перед зеркалом, разглядывая себя. Он смотрел на то молодое и нежное лицо, на гладкую шею без каких-либо следов, на серую татуировку тернистой розы на груди, а затем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тоже получил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драма началась. Никто не был главным героем, но казалось, что каждый — главный. Все по очереди выйдут на сцену, чтобы сыграть принадлежащие им роли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главного особняка семьи Цзян была сложной: она состояла из двух частично перекрывающихся зданий. Одно трёхэтажное, другое четырёхэтажное. Трёхэтажное здание имело слегка дугообразную форму и примерно на одной трети с одной стороны соединялось с другим зданием, образуя неправильной формы маленький внутренний дворик. Во дворике росло несколько высоких деревьев, под которыми находились беседка и цветочная галерея, а также несколько очень укромных уголков.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особняка находились банкетный зал, гостиная, столовая и кухня. На втором — гостевые комнаты, а с третьего и выше начинались личные апартаменты. Старик жил на четвёртом этаже, и оттуда шла лестница прямо на сад на крыше трёхэтажного здания. За садом ухаживали специальные люди, но старый господин Цзян иногда тоже приходил там повозиться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обоих зданиях было по лифту, но они стояли в стороне и пользовались ими редко. Старый господин Цзян не очень любил ими пользоваться, считая, что по лестнице полезнее для здоровья, но и лестница вниз была построена нелогично. Место было не только скрытым, но и не шло прямо с крыши до самого низа: переходы между вторым и третьим этажами были намеренно прерваны, нужно было пройти лишний кусок, чтобы увидеть спуск вниз. Неизвестно, о чём думал строитель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прибыл сюда недавно. Сначала говорили, что он будет жить в люксе на третьем этаже, оставшемся от отца, но потом сказали, что комната давно не ремонтировалась, поэтому его временно поселили на втором этаже, объединив две гостевые в одну довольно просторную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в семье Цзян бывало немного, и сейчас на втором этаже жил только Цзян Юнь. Когда он вышел, время уборки уже прошло, и в коридоре было никого. Плотный мягкий ковёр идеально поглощал звуки шагов, тишина была такой, что начинало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галерею и, подождав немного, увидел, как та пара близнецов с шумом и гамом помчалась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брат! Мы как раз собирались тебя искать! — сказал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услышали одну очень интересную вещь, — сразу же подхватил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комнате твоего отца куча всяких хороших вещей, — начал один. — Но дедушка всегда прячет и не даёт нам посмотреть. А сейчас он как раз уехал, давай пойдём тайком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уже достали, только на один глазок глянем! — другой гордо потряс ключом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смотрел на этих двух живых и озорных детей и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сцена была почти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растерянно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ваша няня? Та... мисс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Люлю? Она слишком болтлива, мы от неё оторвались, — весело ответил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внимания, пойдём скорее! — другой уже потянул Цзян Юня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— Цзян Юнь задержал их. — Сначала расскажите мне, кто вам сказал, что в комнате отца что-то есть? И как вы достали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это на прошлой неделе, когда тайком ел пирог. Ключ был на большой связке у дворецкого, мы действовали вместе и достали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ребят неплохая хватка, к сожалению, только всё внимание уходило на проказы.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вы позвали меня? — снова спросил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комната твоего папы, тебе же самому интересно посмотреть! — оба мальчика смотрели на него, их лица были полны невинной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