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отведи меня в мастерскую для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естественно взял его за запястье. Е Чанцзянь, опустив взгляд, некоторое время смотрел на это, прежде чем спросить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я же не убегу, зачем ты всё время держишь меня за руку? У меня такое чувство, будто я маленькая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повернул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послушен,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переходишь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милее, чем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такой милый, как котёнок. Мой Малыш Тигр милее тебя, мой Малыш Тигр — самый милый тигр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увидев его гордое и самодовольное выражение лица,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словно обнаружив невероятную тайну,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оказывается, ты не бесчувственный камень! Я думал, ты не можешь улыбаться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Малыш Тигр тебя очень боится. Вчера он даже не пришёл, и мне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Танмэне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учебной поездки было назначено на ноябрь и продлилось два месяца, за которые нужно было посетить все Четыре Великих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 Цзяннани дул ледяной ветер, и холод проникал до костей, что Е Чанцзянь ощутил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ты будешь жить,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странно, будто он специально подготовил жильё для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подумал, что, возможно, клан Танмэнь изначально подготовил отдельные комнаты для учеников, отправляющихся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 и не подозревал, сколько усилий приложил для него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провёл Е Чанцзяня через висячий мост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ногами простиралось белоснежное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прислонившись к белоснежным перилам, заглянул вниз. Под облаками виднелось лазурное Зеркальное озеро, где резвились разноцветные карпы.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это забавно. Посмотри, они будто играют в воде на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наблюдал за этим, а затем начал напевать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*День длинён, люди ленятся. На высоких деревьях поют цикады, под крышами летают ласточки.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лотосов, в свете озера,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лодке катаюсь, играю,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дни и ночи сменяют друг друга.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Поймаю карпа, наполню чашу,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вернусь домой.*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он посмотрел на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улыбнулся, изящный, как горный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заулыбался и снова повернулся к карпам.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песни я выучил от мамы. Она была лучшей певицей на цветочной улице, никто не пел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готовила отличное блюдо «Карп из озера Сиху».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вскоре она заболела и ушла. Когда я смог призвать первого духа, я спросил его, где моя мама, и он сказал, что она уже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подумал, что лучше умереть окончательно и ничего не знать, чем перейти реку Ванчуань, выпить Отвар Госпожи Мэн и забыть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повернулся к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можно поймать рыбу и съесть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снизу донёсся душераздирающий плач, похожий на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замер, а Тан Цзянли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разноцветные саламандры, они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раздражённо махнул рукой и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возмутительно! Как Далёкие Облака и Воды могут позволить такое? Что, если кто-то так же, как я, захочет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идущий за ним,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имел в виду, что никто не будет таким же смельчаком, как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если ты не будешь говорить, никто не сочтёт тебя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Чанцзяню это напомнило, как Малыш Тигр делает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давно не ел рыбу, и у меня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поедим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такой заботливый. Когда мы сыграем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него, его золотистые глаза слегка потемнели,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обручились, а если сейчас начнём, нас могут утопить в свином сарае. Я слышал, что в народе есть злые способы наказания для таких, как мы. Например, раздеть и повесить на городской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обручиться во время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Тан Цзянли, похоже, не шутит,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победить тебя на турнире, чтобы отправиться на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ученики сражаются друг с другом, а вы будете сражаться с учениками других школ по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будет свободный жребий?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мест для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главных ученика и двое подающих надежды — этого достаточно, чтобы противостоять Ночной переправе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на турнире обычно с каждой стороны выступает максимум пять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думали, что Бу Фэйлин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изначально место для учёбы было одно, но в этом году, когда Е Чанцзянь вернулся, решили выбрать двоих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 Фэйлин действительно создаст Знамя Чи Ю, десяти человек не хватит, чтобы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Бу Фэйлина не уступал его собственному, а с Знаменем Чи Ю он стал бы ещё сильнее,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Ночная переправа под звон ветра не проиграла, всё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сам взял Тан Цзянли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создадим артефакт. Я ещё никогда не создавал божественный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Тан Цзянли, и его взгляд скользнул по мечу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как называется твой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только один слог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покачал головой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Чанцзяня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назвал меч «Лю Е» потому, что моя фамилия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с детства был влюблён в меня? Услышал о моих подвигах от старших и пал к моим ногам?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вместо того чтобы пошутить,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 что именно он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буду мужем, а ты женой, и мы будем как утки-мандаринки, всегда вместе, лаская друг друга,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клана Танмэнь сказано: «Не быть подчиняемым».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Чёртовы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промолчал, лишь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не хочу тебя огорчать, но ты старше меня на несколько поколений. Ты хочешь нарушить иерархию?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снова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вскрикнул, бросился к нему, взял его лицо в руки и долго смотрел, прежде чем не удержаться и быстро поцеловать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насладившись моментом, не забыл свалить вину на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похож на моего Малыша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думал, что Малыш Тигр — это питомец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Е Чанцзяня через радужный мост, переливающийся всеми цветами, к высокой башне, на которой золотыми иероглифами было написано «Башня Чэнмин».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Чэнмин уходила в небо, её вершину не было видно, и на каждом этаже были открыты окна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башню, и начиная со второго этажа, на каждом уровне было четыре мастерских для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других школ уже выбрали комнаты и повесили на двери символы своих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ручках дверей висели деревянные таблички: колокольчик обозначал учеников школы Сердца, капля — учеников школы Медицины, а меч — учеников школы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Алхимии имела свою собственную лабораторию, поэтому её не было в Башне Чэнмин.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