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особенно рад, лишь вяло отозвался и снова уткнулся в одеяло. В его сознании, затуманенном дремой, крутилась лишь одна мысль... до завтрака ещё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Цзыцина не сохранилось ярких воспоминаний о том первом приёме пищи в императорском дворце. В целом, еда здесь не сильно отличалась от той, что подавали в его доме. К тому же, за последнее время он много путешествовал, и Сувэнь, бывшая рядом, знакомила его с известными народными лакомствами. Он пробовал их с восторгом и, вернувшись домой, часто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заняться ли ему торговлей этими лакомствами? Лёжа лицом вниз и закрыв глаза, Бай Цзыцин глубоко вздохнул, размышляя: входить во дворец — это сплошные неприятности,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Ин Цань уже оделся и собирался уйти. Но, словно случайно, в момент, когда он повернулся, чтобы уйти, он вдруг наклонил голову к евнуху Циню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 Императорской кухни принесут немного жидкой каши и лёгких закусок. Сделайте отдельную порцию и побыстрее, а то кто-то может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произнёс так громко, что их услышала половина покоев. Евнух Цинь посчитал это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шутите изволите...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голоса стихли, Бай Цзыцин понял, что речь идёт о нём, и тут же поднял голову, чтобы найти говорящего.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закрывающейся двери прозвучал прямо у него в ушах. Ин Цань ушёл быстро, оставив Бай Цзыцину лишь вид своей спины. Люди в покоях тоже, словно боясь потревожить его отдых, быстро удалились, оставив лишь одного личного евнуха, выглядевшего лет пятнадцати-шестнадцати.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дворцовым правилам, мужчины, входящие во дворец, не могли приводить с собой слуг или служанок. Этот человек был выбран дворцом для обслуживания Бай Цзыцина. Однако, осмотрев его, Бай Цзыцин понял, что Ин Цань уже передал большую часть дел гарема Фан Цзину и той самой «Красавице И». Скорее всего, этот слуга был выбран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не был уверен, был ли это тот самый мальчик, который сопровождал его с самого начала. Независимо от того, был ли он в милости или в немилости, даже в последний момент прошлой жизни, именно он принёс тот белый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всегда забывал, что при первой встрече тот был того же возраста, что и Бай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больше никого не было, и маленький евнух, внезапно услышав своё имя, испуганно подбежал к Бай Цзыцину и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сна с Бай Цзыцина тут же слетели. Он снова сел на кровать, удивлённый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тебя не зовут Сяо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Раб... раб во дворец вошёл без имени... — мальчик вдруг поднял голову, боясь, что Бай Цзыцину это не понравится. — Если господин соизволит, раб впредь будет зваться «Сяо Цзю»!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имя, — Бай Цзыцин провёл рукой по лбу. — Да, некоторые маленькие евнухи, только что попавшие во дворец, не имели имён. Во-первых, потому что они не обязательно могли служить любимым и влиятельным хозяевам, а во-вторых, некоторые люди в гареме смотрели свысока и никогда не запоминали имена слуг. Бай Цзыцин не знал, кто дал имя Сяо Цзю в прошлой жизни, и действительно не хотел зацикливаться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будешь зваться так. Вставай, не нужно стоять на коленях, — Бай Цзыцин поднял Сяо Цзю и добавил. — Отныне ты будешь служить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Сяо Цзю робко взглянул на него. — То, что приказал император, ещё не готово. Может быть, господину ещё стоит поспать немного, а я разбужу вас, когда принесут.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после назначения Бай Цзыцина ждало множество головных болей, и одной из самых важных и неприятных было встретиться с другими женщинами и мужчинами Ин Цаня.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об этом вызывала у него беспокойство, мешая спокойно спать. Люди, которых выбирал Ин Цань, были такими же странными, как и он сам, за исключением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мужчинах, та самая «Красавица И», которая даже купалась по строгим правилам, была одной из тех, с кем он не мог ладить. Если бы выстроить всех в гареме Ин Цаня по красоте, первое место, конечно, занял бы Фан Цзин, а второе прочно удерживала старшая дочь семьи Юань из военного министерства, Синьи. Её семья, хотя и не была такой влиятельной, как семья Бай, всё же была недосягаема для обычных людей. Она была избалована родителями и, пользуясь своей красотой, впервые вошла во дворец и получила титул «Красавицы».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историю Бай Цзыцин изначально услышал от Сувэнь, а после входа во дворец увидел всё своими глазами. Женщины во дворце были способны на предательство, даже превосходя в этом «князей и господ». Ему не нравилось, как Синьи издевалась над Фан Цзином, и он вступился за него, чем только вызвал её ещё большее недовольство. В то время Бай Цзыцин, только что вошедший во дворец, ещё не ощущал этого, но когда обстоятельства изменились, он понял, насколько это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Ин Цань лично отдал приказ. Когда Бай Цзыцин начал засыпать, слуга с едой уже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Бай Цзыцин только что прибыл, а Ин Цань считал, что их отношения не сложились, он уделял ему немало внимания. Даже доставка каши была организована с размахом. Сяо Цзю взял поднос у слуги, но ещё не успел поставить его, как Бай Цзыцин, почувствовав аромат, сам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голоден, он не может сохранять сильную веру во многие вещи. Бай Цзыцин съел половину порции, и его настроение снова поднялось. Что там Фан Цзин, что там красавицы, пусть приходят, он ведь не зря прожил эту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вторая порция была доедена, Бай Цзыцин велел Сяо Цзю помочь ему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всех этих людей в боковой покой, у меня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 тоже только что встал, когда его личный евнух передал сообщение от Бай Цзыцина.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Бай Чжай? — Фан Цзин привык выпивать полчашки чая перед завтраком, а в его покоях всегда горели благовония, поэтому от него никогда не исходило запаха кухни. Сначала чувствовался аромат цветов и фруктов, а затем слегка горьковатый запах зелёного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Чэнмин, найди мою белую нефритовую подвеску с драконом паньчи и положи её в подарочную коробку, чтобы отправить в Чертог Ганьлу.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 ещё не получил свои покои, стоит ли сейчас отправлять это? Ведь это то, что император подарил вам, и в мире есть только одна такая...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сделай, как я сказал. Разве ты не знаешь, в каком положении я нахожусь? — Фан Цзин был известен своим холодным характером, но также был самым вежливым человеком во дворце. Не имея влияния и не будучи способным иметь потомство, он держался во дворце лишь благодаря небольшой любви Ин Цаня.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по имени Чэнмин всё ещё выглядел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с господином Бай Чжаем император был вынужден заключить брачный договор из-за покойного императора? Наверняка император больше любит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Чжай — из семьи Бай. Как бы императору он ни был неприятен, он обязан оставить его в Чертоге Ганьлу на месяц, — Фан Цзин взглянул на него. — Не говори больше таких вещей, ведь... император всё ещё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процветают вместе и падают вместе. Сердца людей трудно понять, не говоря уже о сердце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пил чай долгое время, но всё же отправился в боковой покой Чертога Ганьлу раньше времени. Половина гарема постепенно прибыла, и новости наконец дошли до евнуха Циня, ожидавшего утреннего приёма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 Цань действовал только после того, как расстался с Бай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 утренний приём, он услышал, что Бай Цзыцин собрал людей гарема в боковом покое для приветствия и, якобы, устанавливал какие-то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хотите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Цинь с улыбкой последовал за Ин Цанем, но тот поднял руку, остановив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 приём, Бай Шу был явно обеспокоен. Ин Цань подошёл к нему и пригласил его прогуляться по Императорскому саду после приёма. Они говорили о государственных делах, но каждый думал 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Ин Цаня вдруг значительно улучшилось. Тот, кто несколько дней назад и даже в брачную ночь говорил о своём нежелании и выглядел разочарованным, теперь даже придумал правила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Цзыцин, Бай Цзыцин...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Шу беспокоился о Бай Цзыцине, как только разговор переходил на государственные дела, он становился серьёзным, не как Ин Цань, чьи глаза сияли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 новом главном секретаре Приказа Хунлу, Сюэ Юдине, и Бай Шу думал, что он доволен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главный секретарь Сюэ Юдин активно продвигает торговое сотрудничество между нашим государством и царством Чу, и, говорят, уже есть первые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слышал, что старший сын семьи Бай тоже вошёл в Приказ Хунлу.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изволите шутить. Мой старший сын всегда любил только романтику и поэзию. На этот раз он вдруг сказал, что хочет что-то сделать, и всё из-за Цзыцина... — Снова вернувшись к главному, Бай Шу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говоря так, вы не доверяете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имел этого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http://bllate.org/book/16479/1496764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