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особенно рад, лишь вяло отозвался и снова уткнулся в одеяло. В его сознании, затуманенном дремой, крутилась лишь одна мысль... до завтрака ещё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Цзыцина не сохранилось ярких воспоминаний о том первом приёме пищи в императорском дворце. В целом, еда здесь не сильно отличалась от той, что подавали в его доме. К тому же, за последнее время он много путешествовал, и Сувэнь, бывшая рядом, знакомила его с известными народными лакомствами. Он пробовал их с восторгом и, вернувшись домой, часто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заняться ли ему торговлей этими лакомствами? Лёжа лицом вниз и закрыв глаза, Бай Цзыцин глубоко вздохнул, размышляя: входить во дворец — это сплошные неприятности,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 Цань уже оделся и собирался уйти. Но, словно случайно, в момент, когда он повернулся, чтобы уйти, он вдруг наклонил голову к евнуху Циню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 Императорской кухни принесут немного жидкой каши и лёгких закусок. Сделайте отдельную порцию и побыстрее, а то кто-то может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произнёс так громко, что их услышала половина покоев. Евнух Цинь посчитал это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шутите изволите...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голоса стихли, Бай Цзыцин понял, что речь идёт о нём, и тут же поднял голову, чтобы найти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закрывающейся двери прозвучал прямо у него в ушах. Ин Цань ушёл быстро, оставив Бай Цзыцину лишь вид своей спины. Люди в покоях тоже, словно боясь потревожить его отдых, быстро удалились, оставив лишь одного личного евнуха, выглядевшего лет пятнадцати-шестнадцати.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дворцовым правилам, мужчины, входящие во дворец, не могли приводить с собой слуг или служанок. Этот человек был выбран дворцом для обслуживания Бай Цзыцина. Однако, осмотрев его, Бай Цзыцин понял, что Ин Цань уже передал большую часть дел гарема Фан Цзину и той самой «Красавице И». Скорее всего, этот слуга был выбран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не был уверен, был ли это тот самый мальчик, который сопровождал его с самого начала. Независимо от того, был ли он в милости или в немилости, даже в последний момент прошлой жизни, именно он принёс тот белый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всегда забывал, что при первой встрече тот был того же возраста, что и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больше никого не было, и маленький евнух, внезапно услышав своё имя, испуганно подбежал к Бай Цзыцину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сна с Бай Цзыцина тут же слетели. Он снова сел на кровать, удивлённый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зовут Сяо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Раб... раб во дворец вошёл без имени... — мальчик вдруг поднял голову, боясь, что Бай Цзыцину это не понравится. — Если господин соизволит, раб впредь будет зваться «Сяо Цзю»!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имя, — Бай Цзыцин провёл рукой по лбу. — Да, некоторые маленькие евнухи, только что попавшие во дворец, не имели имён. Во-первых, потому что они не обязательно могли служить любимым и влиятельным хозяевам, а во-вторых, некоторые люди в гареме смотрели свысока и никогда не запоминали имена слуг. Бай Цзыцин не знал, кто дал имя Сяо Цзю в прошлой жизни, и действительно не хотел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зваться так. Вставай, не нужно стоять на коленях, — Бай Цзыцин поднял Сяо Цзю и добавил. — Отныне ты будешь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Сяо Цзю робко взглянул на него. — То, что приказал император, ещё не готово. Может быть, господину ещё стоит поспать немного, а я разбужу вас, когда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назначения Бай Цзыцина ждало множество головных болей, и одной из самых важных и неприятных было встретиться с другими женщинами и мужчинами Ин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вызывала у него беспокойство, мешая спокойно спать. Люди, которых выбирал Ин Цань, были такими же странными, как и он сам, за исключением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мужчинах, та самая «Красавица И», которая даже купалась по строгим правилам, была одной из тех, с кем он не мог ладить. Если бы выстроить всех в гареме Ин Цаня по красоте, первое место, конечно, занял бы Фан Цзин, а второе прочно удерживала старшая дочь семьи Юань из военного министерства, Синьи. Её семья, хотя и не была такой влиятельной, как семья Бай, всё же была недосягаема для обычных людей. Она была избалована родителями и, пользуясь своей красотой, впервые вошла во дворец и получила титул «Красавицы».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Бай Цзыцин изначально услышал от Сувэнь, а после входа во дворец увидел всё своими глазами. Женщины во дворце были способны на предательство, даже превосходя в этом «князей и господ». Ему не нравилось, как Синьи издевалась над Фан Цзином, и он вступился за него, чем только вызвал её ещё большее недовольство. В то время Бай Цзыцин, только что вошедший во дворец, ещё не ощущал этого, но когда обстоятельства изменились, он понял, насколько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Ин Цань лично отдал приказ. Когда Бай Цзыцин начал засыпать, слуга с едой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Бай Цзыцин только что прибыл, а Ин Цань считал, что их отношения не сложились, он уделял ему немало внимания. Даже доставка каши была организована с размахом. Сяо Цзю взял поднос у слуги, но ещё не успел поставить его, как Бай Цзыцин, почувствовав аромат, сам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голоден, он не может сохранять сильную веру во многие вещи. Бай Цзыцин съел половину порции, и его настроение снова поднялось. Что там Фан Цзин, что там красавицы, пусть приходят, он ведь не зря прожил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вторая порция была доедена, Бай Цзыцин велел Сяо Цзю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всех этих людей в боковой покой, у меня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тоже только что встал, когда его личный евнух передал сообщение от Бай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Бай Чжай? — Фан Цзин привык выпивать полчашки чая перед завтраком, а в его покоях всегда горели благовония, поэтому от него никогда не исходило запаха кухни. Сначала чувствовался аромат цветов и фруктов, а затем слегка горьковатый запах зелёного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Чэнмин, найди мою белую нефритовую подвеску с драконом паньчи и положи её в подарочную коробку, чтобы отправить в Чертог Ганьлу.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ещё не получил свои покои, стоит ли сейчас отправлять это? Ведь это то, что император подарил вам, и в мире есть только одна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сделай, как я сказал. Разве ты не знаешь, в каком положении я нахожусь? — Фан Цзин был известен своим холодным характером, но также был самым вежливым человеком во дворце. Не имея влияния и не будучи способным иметь потомство, он держался во дворце лишь благодаря небольшой любви Ин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по имени Чэнмин всё ещё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с господином Бай Чжаем император был вынужден заключить брачный договор из-за покойного императора? Наверняка император больше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Чжай — из семьи Бай. Как бы императору он ни был неприятен, он обязан оставить его в Чертоге Ганьлу на месяц, — Фан Цзин взглянул на него. — Не говори больше таких вещей, ведь... император всё ещё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процветают вместе и падают вместе. Сердца людей трудно понять, не говоря уже о сердце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чай долгое время, но всё же отправился в боковой покой Чертога Ганьлу раньше времени. Половина гарема постепенно прибыла, и новости наконец дошли до евнуха Циня, ожидавшего утреннего приёма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Цань действовал только после того, как расстался с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утренний приём, он услышал, что Бай Цзыцин собрал людей гарема в боковом покое для приветствия и, якобы, устанавливал какие-то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Цинь с улыбкой последовал за Ин Цанем, но тот поднял руку, остановив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приём, Бай Шу был явно обеспокоен. Ин Цань подошёл к нему и пригласил его прогуляться по Императорскому саду после приёма. Они говорили о государственных делах, но каждый думал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Ин Цаня вдруг значительно улучшилось. Тот, кто несколько дней назад и даже в брачную ночь говорил о своём нежелании и выглядел разочарованным, теперь даже придумал правила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Цзыцин, Бай Цзыцин...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Шу беспокоился о Бай Цзыцине, как только разговор переходил на государственные дела, он становился серьёзным, не как Ин Цань, чьи глаза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новом главном секретаре Приказа Хунлу, Сюэ Юдине, и Бай Шу думал, что он 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главный секретарь Сюэ Юдин активно продвигает торговое сотрудничество между нашим государством и царством Чу, и, говорят, уже есть первые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слышал, что старший сын семьи Бай тоже вошёл в Приказ Хунлу.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изволите шутить. Мой старший сын всегда любил только романтику и поэзию. На этот раз он вдруг сказал, что хочет что-то сделать, и всё из-за Цзыцина... — Снова вернувшись к главному, Бай Шу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говоря так, вы не доверяете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этого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http://bllate.org/book/16479/1496764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