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нельзя говорить долго,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похлопал Бай Цзыцина по плечу, и братья обменялись кивками, после чего Бай Юнь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спрашивал о Цуй Даожуне. Несколько дней не виделись, и этот богатый наследник стал таким потрёпанным? Не только одежда была грязной, но и сам он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я расскажу тебе позже. Ты так спешил меня позвать,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вдруг прервал его, кивнув Сувэнь, и все трое направились к маленькому пруду у восточной стороны заднего двора. Только тогда Бай Цзыцин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Тот Чжан Сюнь, которого ты мне представил,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Цуй Даожун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так, случайно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«случайность»?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его происхождением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братом Сюнем?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знаю, вот и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начала столичного экзамена вы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Даожун, скрестив руки, сделал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шесть или семь дней назад он приходил в Башню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Даожун, нахмурившись,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ничего. Цзыцин, что с ним? Что случилось? Почему это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Цуй Даожун ничего не понимает, Бай Цзыцин мог только временно убедиться, что Чжан Сюнь не имеет никакого отношения к Ин Цаню.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действительно не выглядели связанными. Но совпадение было слишком странным, и происшедшее так удачно совпало с ним, что Бай Цзыцин не мог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 этом единственном месте без света, Сувэнь охраняла их, время было ограничено, но Бай Цзыцин чувствовал, что упустил что-то важное. Что-то застряло в горле, вызывая особый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я не могу оставаться дольше. Сувэнь, уведи Даожуна.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кивнул, но перед уходом с беспокойством похлопал Бай Цзыцина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бы стоило беречь себя,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отстранил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сказать, когда смогу снова выйти из дворца, нам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снаружи всё под контролем. Несколько чайных и винных домов уже в процессе, я попросил Сувэнь притвориться иногородним купцом и инвестировать в наши дела, сказав, что она моя дальняя родственница, отец и несколько партнёров ничего не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Цзыцин не сдержал смеха. В прошлой жизни он долгое время не общался с Цуй Даожуном, и их связь прервалась. А потом он вошёл в дворец…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события, которые произошли после его вхождения в дворец, казались больше похожими на чужую историю, а не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Цзыцина мелькнул далёкий свет, в них появились искорки чувств. Цуй Даожун, увидев это, махнул рукой,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так скажешь, я брошусь на тебя и испачкаю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только потом заплати за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улыбнулся, наблюдая, как двое уходят под лунным светом, и наконец успокоился. Он вернулся во двор, Сюэ Юдин уже ушёл, Бай Юнь проводил его некоторое время назад, они вышли через главные ворота, а он вернулся через задние и не застал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знал, что Ин Цань не отпустит его так просто, он лениво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уже пьётся. Я только сказал, что хочу выйти подышать, не говорил, что принесу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подперев подбородок одной рукой, другой листал книгу «Бэймэн соянь»: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ты сегодня ещё не поговорил с 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подумал, что это за очередная выходка? Разве он не знает, что у него не было времени поговорить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тётушка говорила со мной в переднем зале о твоём детстве. Она сказала, что, кроме неё, ты плакал, если кто-то другой брал тебя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помнишь, но в год рождения моего отца празднование Нового года было отложено, как раз после моего пятилетия…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поднял взгляд на Бай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тогда было чуть больше года, и я был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…Вторым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Вторым человеком, кто мог взять тебя на руки, и ты не плакал. Поэтому тётушка всегда считала, что у нас с тобой врождённая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сжал губы. Принцесса Чанпин, вероятно, уже легла спать, они завтра утром отправятся во дворец после завтрака, и у него останется последний шанс попрощаться с матерью, поговорить с ней. Бай Цзыцин подумал, что в этот день принцесса Чанпин, вероятно, тоже хотела бы побыть с ним наедине, но он всё время бегал туда-сюда, чем только вызывал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встану пораньше и пойду попрощаться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Цзыцин направился к кровати, но был остановлен Ин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даю тебе привилегию свободно выходить из дворца и навещать мать.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Обещания Ин Цаня всегда были неожиданными, в прошлой жизни так же, как и в этой. Как те иероглифы Ван Сичжи или та мимолётная ложная нежность в день рождения. Бай Цзыцин даже не сразу понял, он застыл на месте, поворачиваясь с деревянными движениями: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 выходить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достал из кармана зелёную подвеску с падубом: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издам указ, что с этого момента, если у тебя будет эта подвеска, ты можешь свободно входить и выходить из дворца, но с условием: ночевать вне дворца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 особой акцентуацией, и лицо Ин Цаня было серьёзным. Он подошёл к Бай Цзыцину, остановился перед ним и протянул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посмотрел на узоры на подвеске, но не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это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 Цаня слегка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рядом с тобой должны быть люди. Как в этот раз, когда ты даже не взял слуг,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Цзыцина вдруг сильно забилось. Он сжал кулак, затем разжал. Он протянул руку и взял подвеску из ладони Ин Цаня. Возможно, его рука была слишком холодной, и он почувствовал, что держит раскалённый уголь, который, кажется, горит по нервным окончаниям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сразу же спрятал подвеску в рукав, он не смог скрыть дыхание, не соответствующее ритму сердца, и только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спать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смотрел прямо на его спину,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 Чертоге Ганьлу его насильно уложили спать, Бай Цзыцин, видя, что Ин Цань ведёт себя прилично, больше не отказывался спать с ним раздельно. Сейчас погода на улице была довольно приятной, но ночью температура резко падала, что могло легко вызвать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Ганьлу было два одеяла, Бай Цзыцин спал у стены, стараясь держаться как можно дальше от Ин Цаня, и одного одеяла было достаточно для тепла. Но в Доме Бай, в его собственной комнате, всегда было только одно одеяло, и его размер… был меньше трети от того, что в Чертоге Ганьлу.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привычек прошлой жизни, Бай Цзыцин после возрождения больше не хотел, чтобы слуги помогали ему с такими вещами, как умывание или переодевание. Во дворце был Сяо Цзю, знакомый из прошлой жизни, что было не так уж неудобно, но в Доме Бай даже Сувэнь не 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сбит с толку странными действиями Ин Цаня, его ум был в беспорядке, и только когда он переоделся и бросился на кровать, привычно прижавшись к стене, он понял, насколько близко были подушки. Если только он не будет всю ночь спать, повернувшись спиной к внешней стороне, то, перевернувшись, он обязательно окажется рядом с Ин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велю принести ещё одно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больше беспокоился о том, чтобы делить одеяло с Ин Цанем, чем о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как раз был евнух Цинь, он помог Ин Цаню переодеться и спросил Бай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слугам, господин, вам холодно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