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2000 года, уезд Тао, городок Байшуй, половина девятого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позавтракав, Му Сян, как обычно, пошёл в гости к дедушке. На этот раз он выбрал другой путь, более длинный, чем обычно, иначе снова рисковал встретиться с этим негодяем, а в итоге нести убытки скорее всего придётся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его самом большом желании в этой жизни, то это — больше никогда не видеть Гу Минъи. В прошлой жизни они встречались три раза, и каждый раз ему не везло, причём всё хуже и хуже. В последний раз он вообще потерял из-за него жизнь. Поэтому в этот раз его цель была прекрасна: держаться подальше от Гу Минъи, исключить всё, что угрожает его жизни, и весело и долго прожить до глубокой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прикинул время, высунул свою семилетнюю голову, чтобы посмотреть на привычный переулок, и решительно развернулся. Иначе он бы столкнулся с этим парнем перед самым переулком, и тогда снова получил бы пинком под зад. Вместо того чтобы снова пройти через это, он решил, что в этой жизни лучше обойтись. Раз не могу победить, значит буду обходить стороной. С хорошим настроением он пошёл к дому дедушки, по дороге вспоминая о неудачах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его обидах на Гу Минъи, то всё началось в прошлой жизни. Гу Минъи был сыном самого богатого человека в их посёлке. Его отец, Гу Хуайюань, нажил состояние на торговле лесом, а потом, когда государство начало активно внедрять политику возвращения пахотных земель в леса, сменил род деятельности и занялся скупкой зерна. Теперь у них было несколько зернохранилищ, и семья была одной из богатейших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Хуайюаня был только старший брат, но его жена Ли Сюмэй была способной женщиной. В год свадьбы она родила ему крупного сына, а на следующий год — двойню, мальчика и девочку. Можно сказать, что в их семье царил гармоничный союз дракона и феникса. Гу Минъи был самым младшим сыном, поэтому Гу Хуайюань любил его больше всех. С детства его баловали, поэтому характер у него был своевольный, и в глазах местных детей он был маленьким тираном: что захочет, то и берёт. Поэтому родители всегда говорили своим детям держаться подальше от того парня, он плохой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Му Сяна тоже с детства предупреждала его об этом, и в прошлой жизни он так и делал. Можно сказать, что в прошлой жизни он встречал Гу Минъи всего три раза, но каждый раз его избивали. В этой жизни он ни за что не будет глупо лезть на рожон, его цель — держаться от него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 увидел открытые ворота дома дедушки и вошёл,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на другой стороне переулка, Гу Минъи смотрел на пустой переулок, потом взглянул на электронные часы и размышлял: сегодня этот парень не пришёл? Не может быть. В прошлой жизни именно в это время они и столкнулись. Он хорошо помнил, что в прошлой жизни именно сегодня произошла их первая встреча с тем парнем. Тогда он с несколькими приятелями тайком учился здесь курить, а Му Сян нечаянно свернул к ним. Тогда он удивился, а потом,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пнул его, глядя, как у того на глазах выступают слёзы. Почему же сегодня он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его перерождения что-то изменилось? Он решил сходить в дом Му Сяна. Как бы то ни было, три встречи в прошлой жизни были не очень приятными, а в последний раз тот парень стал для него живым щитом. В тот момент, когда он увидел, как парень умер у него на руках, его настроение было очень плохим. Хороший человек из-за одного его необдуманного действия погиб, и он действительно чувствовал раскаяние. Он уже решил, что в этой жизни этот парень будет тем, кого он будет оберегать! Надо дать человеку прожить ещё несколько десятков лет, иначе ему самому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в сторону дома Му Сяна, адрес которого узнал через несколько дней после перерождения. Как бы то ни было, семья Му была известной личностью в посёлке, вся семья работала на железной дороге, и жизнь у них была неплохая. В прошлой жизни Му Сян погиб, когда впервые вышел на смену на вокзале!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дому Му, он не посмел войти сразу, а тайком выглянул во двор. Там он обнаружил, что Му Сян в данный момент сидит под персиковым деревом во дворе и ест арбуз. Арбуз, казалось, был действительно сладким, этот парень ел, даже не поднимая головы, арбузный сок тек по уголкам рта прямо на бедра. Когда он это заметил, то вскочил и побежал в дом,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арбузный сок попал на мои брюки!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доносился мягкий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ешь не торопясь, никто у тебя не отнимает. Вот, возьми полотенце, вытри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за забором слышал это, по голосу это была бабушка Му. Он продолжил смотреть во двор, вскоре Му Сян вышел, выбросил арбузную корку в птичник. Несколько утят подбежали клевать оставшуюся мякоть, их жёлтые пёрышки выглядели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 повернулся, он случайно заметил в сторону ворот небольшую голову, которая тайком смотрела в их двор. Он внимательно посмотрел дважды, но не слишком ясно разглядел, кто это, и сделал пару шагов к выходу со двора. Увидев, кто стоит снаружи, он вздрогнул, резко развернулся и побежал,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Му, услышав крик внука, вышла из дома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нас во дворе вор, не верите — 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за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Му внимательно посмотрела наружу, она обнаружила, что никакого вора нет, даже человеческой тени не видно. Она посмотрела на Му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где тут кто-то есть? Ты, наверное,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закрыла открытые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точно есть, это мальчик, всего на год-два старше меня, и я его никогда раньше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признаваться бабушке, что увидел Гу Минъи. Не ожидал, что этот парень придёт к бабушке домой, в прошлой жизни такого не было? Не понял?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Гу Минъи, как только Му Сян крикнул про вора, сразу же пустился бежать, добежал до поворота одним духом, свернул и исчез. Бежал и думал, что этот малыш из семьи Му умеет ещё и так, прямо испугал его. Он не хотел, чтобы только через несколько дней после перерождения его схватили как вора. Он ещё раз посмотрел в сторону дома бабушки Му и с поникшей головой пошёл домой! По дороге встретил нескольких, с кем в прошлой жизни был хорошо знаком, но не было желания здороваться, пробормотал несколько невнятных фраз и пошёл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пришёл домой, увидел, что его сестра-близняшка во дворе с мамой сидит и разговаривает. Он прошёл, поздоровался, и собрался пойти помыться, за это утро пот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Минсы посмотрела на брата и сказала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 братом в последнее время? Он какой-то подавленный, даже жалоб на него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 не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Вчера я с твоим отцом говорила об этом. Видимо, он повзрослел, стал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Минсы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повзрослел? Поумнел? Сама-то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Сюмэй, услышав, как её дочь так говорит о её любимом сыне, указательным пальцем ткнула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как ты можешь так говорить о своём брате? Ладно, иди с мамой на кухню готовить. Ты же хотела лапшу с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мам, ты немного предвзята. Мы с братом разница всего пять минут, мы ровесники!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 увидела, что её дочь начала возражать,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разве когда-нибудь давала брату, а тебе нет? Я для вас двоих всегда держала чашку весов ровно, ваше обращение даже выше, чем у вашего старшего брата. Каждый раз карманные деньги у вас троих одинаковые, а твой брат старше, мест, где нужно тратить деньги, у него больше. Я с твоим отцом одинаковы, нет ни к кому пристрастия. Ты в будущем не говори этого, маме на душе плохо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