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царила тишина. Цзинь Хуа сидел на переднем пассажирском сиденье, рядом с водителем, а Гу Най расположился на заднем сиденье слева. Он положил руку на висок, время от времени массируя его, и спокойно отдыхал с закрытыми глазами. Цзинь Хуа наблюдал за ним через зеркало заднего вида, чувствуя некоторое раздражение от того, что ему предстояло стать слугой этого человека. Но чем дольше он смотрел, тем больше начинал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явным, потому что Гу Най внезапно открыл глаза и посмотрел в зеркало, мгновенно встретившись взглядом с Цзинь Хуа. Тот, совершенно неподготовленный, испугался и быстро отвёл взгляд, выглядя немного растерянным. Но затем он подумал: ну и что, если его заметили? Почему он должен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эти мысли, он больше не решался так открыто смотреть в зеркало. Лишь изредка, словно случайно, бросал взгляд, но видел только холодный профиль Гу Ная, смотрящего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доехали до дома Гу Ная. Выйдя из машины, Цзинь Хуа с удивлением обнаружил, что это был тот же район, где жили Ань Чэнь и Чжоу Цзинь. Раньше Чжоу Цзинь здесь не жил, но после того, как они с Ань Чэнем стали парой, купили квартиру в этом районе, в нескольких минутах ходьбы друг от друга. Дом Гу Ная находился немного дальше, и до него нужно было ехать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Цзинь Хуа посмотрел в сторону дома Чжоу Цзиня, его лицо выражало сложные эмоции. Однако он быстро отогнал эти мысли. Чжоу Цзинь остался в прошлом, и теперь это не имело к нему никакого отношения. Его нынешняя личность —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их багаж, Цзинь Хуа шёл позади Гу Ная. Дом Гу Ная находился в вилловой части района, где каждая вилла стояла отдельно, с большим расстоянием между ними, что обеспечивало отличную приватность. Здесь было тихо и спокойно, с обилием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виллы был продуман до мелочей. Каждый цветок, каждая веточка казались тщательно подобранными и размещенными именно там, где они должны были быть. Это был типичный европейский стиль, что, вероятно, было связано с тем, что Гу Най вырос за границей и долгое время находился под влиянием западной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была чрезмерная пустота. Особенно в таком большом пространстве. Управляющий Цзинь говорил, что Гу Най не любит, когда в его доме слишком много людей, поэтому уборщица приходила только тогда, когда его не было. Основная задача Цзинь Хуа заключалась в том, чтобы заботиться о Гу Нае, когда тот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их вещи по комнатам, Цзинь Хуа первым делом отправился в ванную комнату Гу Ная. Управляющий Цзинь предупредил его, что Гу Най, возвращаясь домой, всегда первым делом принимает душ. Температура воды должна быть не слишком высокой, и нужно добавить одну-две капли эфирного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Наполняя ванну, Цзинь Хуа ругал свою память. Почему он должен был помнить такие мелочи? Ему совсем не хотелось знать, что Гу Най любит добавлять эфирное масло в воду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и вышел, то увидел Гу Ная, сидящего на диване в своей комнате. Он читал книгу, скрестив ноги, слегка откинувшись на мягкую спинку дивана, но его лицо оставалось таким же холодным, как всегда. Цзинь Хуа мельком взглянул на книгу в его руках — это был толстый том на иностранном языке. С таким аскетичным выражением лица, книга, вероятно, была не слишком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ванна готова, — несмотря на свои внутренние мысли, внешне Цзинь Хуа оставался образцовым слугой. Нежелание — это одно, но если уж он решил что-то делать, то должен делать это наилучшим образом. Это всегда было его принципом.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ответил Гу Най, закрыл книгу и положил её в сторону. Затем, с тем же нейтральным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слегка склонив голову, Цзинь Хуа хотел сразу же уйти, но сначала должен был закончить формальности. — Если вам что-нибудь понадобится, просто позвоните по внутреннему телефону, и я найдусь.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Цзинь Хуа вышел из комнаты Гу Ная. Закрыв за собой дверь, он остановился в пустом коридоре и невольно вздохнул. Затем молча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Цзинь Хуа и Гу Най мирно сосуществовали. Гу Най, казалось, был очень занят. Каждое утро он завтракал и уходил, возвращаясь только к ужину. К счастью, Цзинь Хуа, когда ещё был Чжоу Цзинем, провёл некоторое время за границей. Хотя повседневная жизнь была обеспечена, иногда он готовил себе еду. Его навыки не могли сравниться с профессиональными поварами, но для того, чтобы накормить себя, этого было достаточно. Кроме того, Цзинь Хуа интересовался кулинарией и иногда экспериментировал, так что вкус получался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говорил, что Гу Най не любит повторяющиеся блюда, и хотя он провёл большую часть жизни за границей, его вкусы оставались ближе к китайским. Поэтому каждое утро Цзинь Хуа вставал рано, чтобы придумывать новые варианты завтраков. Он даже купил несколько кулинарных книг, следуя рецептам, чтобы каждый день готовить для Гу Ная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Цзинь Хуа заметил, что иногда Гу Най даже возвращался на обед. Если он был слишком занят, то звонил и просил приготовить еду, которую забирал его ассистент. Цзинь Хуа не был глупцом и понимал, что его кулинарные навыки пришлись Гу Наю по вкусу. Он немного пожалел, что так усердно учился готовить, но вместе с тем чувствовал некоторую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признанием его способностей! Его мысли зашли слишком далеко, и он вдруг вспомнил поговорку: «Чтобы завоевать сердце мужчины, нужно сначала завоевать его желудок». Эта мысль мгновенно шокировала его. Почему он вообще об этом подумал?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как только он приготовил обед для Гу Ная и отдал его ассистенту, Цзинь Хуа собирался посидеть в интернете и почитать новости о шоу-бизнесе, когда вдруг получил звонок с незнакомого номера. Он немного колебался, но в конце концов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раздался деловой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здравствуйте. Генеральный директор Чжао услышал, что вы выздоровели, и поручил мне позвонить, чтобы выразить свои поздравления. Если вам что-то нужно, пожалуйста, не стесняйтесь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Чжао? — Цзинь Хуа слегка приподнял брови. — Извините, а кто вы? Кому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казалось, немного удивился,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Цзинь, я был невнимателен. Я ассистент генерального директора Чжао, можете звать меня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безразлично кивнул. Ему было не так важно, как называть этого человека. Он лишь пытался понять, кем был этот генеральный директор Чжао для него. Но, судя по всему, их отношения были не очень близкими, иначе они бы не ждали так долго, чтобы позвонить. К тому же, судя по тону звонящего, он, видимо, не знал, что Цзинь Хуа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был этот генеральный директор Чжао для него? Возможно, его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Цзинь Хуа отвращение. Он знал, что многие начинающие актёры без связей ищут себе покровителей, чтобы облегчить свой путь в шоу-бизнесе. Но если бы он сам был таким, то вряд ли оказался бы в таком положении, когда у него даже не было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тратить время на разговоры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не знаю, о каком генеральном директоре Чжао вы говорите. У меня проблемы с памятью, и я не помню прошлого. Если это возможно, не могли бы вы рассказать мне о моей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