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семьи теперь были полны энтузиазма, каждый день они выходили из дома с гордо поднятой головой и возвращались с таким же настроением. Даже Чэнь Линлин, которая большую часть времени проводила дома с ребенком, каждый день сияла от счастья. Мужчина вновь начал строить карьеру, сын начал ползать и произносить первые слова, друзья были надежны и честны, как родные. Лучшей жизни и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теперь каждый день ездила на велосипеде в офис бюро-посредника, чтобы убраться. Каждый раз, когда она протирала стол, она бережно поднимала стационарный телефон, который стоил немалых денег, протирала его и аккуратно ставила на место, словно это был какой-то ценный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за последний месяц сильно похудел и загорел, но он уже не был тем самым техническим работником в рабочей форме с маслозавода. Он купил очки в золотой оправе, специально сходил в универмаг и приобрел два костюма, несколько галстуков и пару туфель. Теперь, идя по улице, он выглядел как «маленький начальник», и это придавало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Хань Чжицзюнь теперь по очереди дежурили в офисе: один уходил, другой оставался. В самом начале им все еще приходилось ездить по заводам, но дедушка Чжэн взял кисть и написал для них небольшие объявления. Они искали стариков и старушек, которые вечером сидели на тротуарах с веерами, и просили их наклеить эти объявления на столбы и красные стены. За это им платили двадцать или пятьдесят фэней в зависимости от количества наклеенных объявлений. Многие старики и старушки с радостью соглашались, ведь работа была легкой, а клей предоставляли сами Хань Чжицзюнь и Чжэн Пин. Таким образом, они могли заработать несколько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именно объявлений они написали, дедушка Чжэн и его помощники не считали, но они продолжали писать и клеить, даже если на следующий день их срывали.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первых двух недель переходного периода Хань Чжицзюнь заключил еще два контракта и отправил шесть технических работников. В это время в офисе, который до этого был тихим, наконец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стоил больше 4 000 юаней, и другие три «курса по взысканию долгов» на территории института не могли похвастаться такой финансовой мощью, как Хань Чжицзюнь. Чжэн Пин изначально не хотел устанавливать стационарный телефон, но Хань Чжицзюнь был дальновиден: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заводах обычно есть телефоны. Звонок намного удобнее, чем приходить лично. Сначала потратим больше денег, но потом все окупится. Нельзя поймать волка, не потеряв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шли один за другим. Сначала утром поступало три-четыре звонка, а днем — семь-восемь. Потом их становилось все больше, и иногда, только положив трубку, они снова слышали звонок: 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«Посредническое бюро Иян» только начинало набирать обороты, Чжэн Хайян большую часть времени проводил дома, присматривая за малышом. Ему казалось, что он стал настоящим «папашей», постоянно находясь рядом с ребенком. На самом деле, он бы хотел больше времени проводить вне дома, но его возраст пока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после того как однажды ударился лбом, не стал вести себя спокойнее. В глазах Чжэн Хайяна этот ребенок был словно одержим каким-то неизвестным существом, проявляя уровень активности, который не свойственен обычным детям. Он был слишком возбудим, будто с самого рождения страдал гиперактивностью.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ударом о столбик кровати, Хань Чжицзюнь обмотал ножки кровати мягкой тканью, а бабушка Чжэн нашла большую циновку и постелила ее на пол. Теперь Хань И мог ползать на площади, вдвое большей, чем раньше, и это было настоящим испытанием для Чжэн Хайяна, который каждый день наблюдал, как малыш ползает по циновке, словно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не мог понять, из чего сделаны ручки и ножки этого ребенка? Он что, совсем не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раскладывала игрушки на циновке, чтобы малыш мог играть. После периода активного интереса Хань И начал засовывать в рот все, до чего мог дотянуться. К счастью, его ротик был маленьким, и он не смог запихнуть туда слишком крупные игрушки, такие как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Хань И начал говорить, он чаще всего произносил именно это имя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интересно, ребенок не просто бросал это имя налево и направо. Чжэн Хайян однажды сидел в стороне и внимательно наблюдал: каждый раз, когда Хань И произносил «Ян Ян», он смотрел именно на него, словно понимал, что это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Хань И, крошечный, как редиска, любил ползать повсюду и засовывать в рот все, что попадалось под руку. Если что-то не помещалось, он обычно поворачивался в сторону Чжэн Хайяна, подталкивал предмет к нему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словно он дарил ему свою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Чжэн Хайян не брал предмет, Хань И садился на циновку и смотрел на него, пока на его лице не появлялось выражение обиды, будто вот-вот заплачет. Но как только Чжэн Хайян брал игрушку, глаза малыша сразу же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взрослых не было рядом, Чжэн Хайян учил малыша говорить. За время, прошедшее с его возвращения в прошлое, он действительно потратил много времени на этого маленького человечка. Хань И был для него как младший брат и почти как сын. Он вкладывал в него время и силы, как садовник, поливающий молодое деревце, терпеливо и искренне надеясь, что через десять или двадцать лет это деревце вырастет в стройный, прямой тополь.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Чжэн Хайян представлял себе, каким будет Хань И через несколько лет: красивым, талантливым, с хорошим характером, из обеспеченной семьи, вежливым, популярным… В общем, идеальным молодым человеком, который будет с любовью называть его «братом», и они будут как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он даже немного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теперь был полон уверенности и ожиданий не только за свою жизнь, но и за жизнь своей семьи и даже за жизнь маленького Хань И. Он знал, что все изменилось, и будущее будет только становиться лучше и шире, пока не превратится в широкую дорогу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своего тела и возраста, он теперь много размышлял. Когда человек бездельничает, его мысли начинают блуждать, и иногда, глядя на малыша, который ползал перед ним, он задумывался о том, что будет через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малыш вырастет у него на глазах, что он сам будет заботиться о нем с самых пеленок. Но через двадцать лет Хань И все равно пойдет на свидания, женится и заведет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вдруг почувствовал что-то вроде «родительской грусти»: они вкладывают столько сил в воспитание ребенка, а потом он становится мужем и отцом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стало даже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том году было очень жарким. В полдень на улицах не было ни души, и издалека можно было видеть, как горячий воздух поднимается от земли, словно огромная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и Хань Чжицзюнь провели презентацию на территории исследовательского института. Руководители заводов пришли в таком количестве, что не хватило мест, и люди стояли вдоль стен. Вентилятор на потолке гудел, а на импровизированной сцене Хань Чжицзюнь говорил с таким энтузиазмом, что его слова звучали как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зарабатывать! Мы должны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изменить свои взгляды, отказаться от старых идей, мы должны выйти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позволить технологиям стать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презентация превратилась в страстную речь Хань Чжицзюня, которая вдохновила всех присутствующих директоров и начальников. Он словно нарисовал им картину зеленых гор и чистых рек в тумане неопределенности, дав им уверенность в будущем. Даже Чжэн Пин, сидя в зале, был вдохновлен, словно через несколько лет он сам станет руководителем крупного завода и будет зарабатывать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и Чжэн Пин также пригласили руководителей заводов, с которыми уже заключили контракты, чтобы те рассказали о важности технологий в наше время. Они объяснили, как с приходом профессиональных технических специалистов многие проблемы их заводов были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презентация, несомненно, стала успешной. Хань Чжицзюнь и Чжэн Пин уловили желание небольших заводов и сельских предприятий развиваться и вдохновили их на новые свершения.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