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тайком съев колбасу, дети как ветер забежали в дом. Чжэн Хайян еще не успел сесть, как в голове внезапно вспыхнула идея — в Китае в это время еще не было косметики, верно? В магазинах на прилавках продавали только крем «Снежинка» да подобное, а губную помаду он впервые видел, когда мама накрасилась. Но через двадцать лет всё будет совсем иначе — первый этаж торговых центров будет сплошь заставлен прилавками с косметикой и средствами по уходу. Женские деньги легко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открыть магазин жареной курицы — это одно, а магазин с помадой и косметикой — совсем другое. Вопрос, продадут ли товар или нет — это еще одно, но где здесь поставлять товар, если даже не знаешь, где его искать. Чжэн Хайян не разбирался в этой индустрии, не знал женских штучек и тем более не представлял, как открывается рынок косметики в Китае. Но он чувствовал, что Avon может быть первопроходцем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становилась всё лучше, у людей становилось всё больше денег, цены на средства по уходу за кожей были вполне посильными. Какая женщина сможет устоять перед искушением косметики на пути к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почувствовал, что здесь есть перспективы!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ощущение было бесполезным — после Нового года ему было всего пять лет, и главное было, чтобы взрослые сочли, что у этого есть рынок и на этом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скоро вернулся из Пекина и, едва войдя, сразу заметил кучу баночек и флаконов на туалетном столике. Не удержавшись, он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купили этот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Чэн Баоли накричала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мою помаду хламом, а твои сигареты — нет? Затянулся разок, выдохнул — и что? Ты от этого растешь вширь или ввысь?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пища для духа,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Пища для духа, говоришь? И это мне... Мне тоже нужна пища для духа! Я накрасилась помадой — мне радостно! Разве это не пища для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не смог переубедить Чэн Баоли и, смеясь,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хорошо, хорошо, я ошибся. Помада — это пища для духа, а сигареты —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Представительница Avon пришла и продала.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Помада? Несколько юаней. А разная мелочевка — мы вдвоем набрали на несколько десятков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зарабатывает, намного больше, чем ларьки и мелкие магазины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сейчас я подумала, правда, неплохо. Один тюбик помады стоит как несколько порций нашей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всё с жареной курицей. В прошлый раз, когда сына взвешивали, ты даже сказала, что он весит столько же, сколько несколько порций курятины.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засмеялась,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Чжэн Пина Чэнь Линлин снова задумалась о том, чтобы вернуться в Пекин с сыном, но Хань И по-прежнему не хотел расставаться с Чжэн Хайяном, даже сильнее, чем в прошлый раз. Чэн Баоли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подождем. Через пару дней мы с Чжэн Пином поедем в родной город переводить прописку, а по возвращении тоже нужно в Пекин. Давайте тогда поедем вместе. Если Хань И так липнет к Яньяну, пусть Яньян останется в Пекине, а ты мне помогай присматривать за ним, а я буду наезжать в Пекин смотреть сына, как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подумал: «...» Мама, мы точно родные? Ты так легко отдаешь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Пин, конечно, не мог вернуться в родной город с пустыми руками. В жилом квартале было много знакомых, а также его старший брат, невестка и младший брат, так что нужно было купить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и Чэн Баоли, найдя свободное время, взяли детей и отправились за покупками, выбирая только самое лучшее. Их мысли были просты и понятны: они уехали, чтобы заработать деньги, и теперь, возвращаясь к родным, хотели вернуться с размахом. Кроме того, нужно было купить хорошие подарки, ведь в прошлом, когда у Чжэн Пина не было денег, люди в жилом квартале относились к ним хорошо, они помогали друг другу, и отношения между друзьями и соседями были очень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особо любила людей из жилого квартала Маслозавода Чжигун. Во-первых, у них не было близких отношений, а во-вторых, она до сих пор помнила осуждение и сплетни в свой адрес, поэтому при выборе подарков для них не старалась, лишь помогая Чэн Баоли выбирать что-то для семьи Чжэн и немного стараясь, выбирая подарки для двух братьев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с детьми по улице, где царил хаос: машины и пешеходы двигались в беспорядке, а на обочинах дети играли в картинки и мраморные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оглядывался по сторонам, пытаясь найти, где продают косметику, но ничего не увидел. Однако он случайно заметил на стене листовку с надписью о том, что «Avon» набирает «представительниц Avon».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Листовка была синего цвета, на ней были напечатаны фотографии косметики и несколько женщин в униформе с элегантной внешностью. На ней была такая фраза: «Представительница Avon — это красивая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он долго провел время с Хань И, Чжэн Хайян давно не испытывал такого вдохновения, но, увидев рекламный слоган, в его голове словно пронеслась искра. Он подумал, почему бы его маме и Чэнь Линлин не узнать больше о Avon сначала? Сначала узнать о Avon, не обязательно начинать прямо сейчас, можно подождать несколько лет, пока у всех станет больше денег и они смогут позволить себе косметику, и тогда начать — не поздно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 об этом и захотел было сорвать листовку, как в то время с долговыми расписками, но к сожалению, в этот раз он не мог притвориться гусеницей, поэтому мог только бессильно смотреть на листовку. Хань И на руках у Чэнь Линлин вошел в маленький магазиник, но, не увидев своего брата Яньяна через полминуты, сильно встревожился, выгибался и поворачивал голову, повсюду иская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вынесла ребенка из магазина, окинула взглядом и обнаружила, что Чжэн Хайян стоит под стеной у наружной стороны магазина, запрокинув голову и смотрит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Яньян! — позвала она и, неся Хань И, подошла ближе. — Что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Хань И перестал капризничать и спокойно сидел на руках. Чэнь Линлин подошла и взглянула на стену — оказалось, это тот самый «Avon», который они покупали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чтобы показать, что он маленький и не умеет читать, специально наивно указал на листовку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на картинке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обратила внимания на «красивую тетю», а заметила большую строку текста — «Представительница Avon — это красивая работа». Оказалось, это набор персонала. Внизу были указаны телефон и адрес, она мельком взглянула — это было совсем рядом, нужно было только перейти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вышла из магазина с покупками и, увидев слова «красивая работа», сочла это очень свежим. На самом деле, для нее сами три иероглифа «косметика» были достаточно новыми.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интересно, Avon так набирает людей. Я никогда не слышала, чтобы работа могла быть красивой. Пошли, пошли, еще кое-что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немного разочарован реакцией взрослых, но подумал, что времени еще много, всё успеется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Чэн Баоли уехали в родной город с кучей вещей. Чэн Баоли специально взяла с собой купленную помаду. Поскольку Хань И не хотел расставаться с Чжэн Хайяном, Чэн Баоли просто оставила сына присмотреть за маленьким ребёнком, а Чэнь Линлин взяла двух детей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на самом деле немного беспокоился и хотел поехать с ними, он всегда чувствовал, что в эту поездку обязательно что-то случится, особенно когда думал о своей бабушке. Вспоминая дом бабушки, у него на душе было неспокойно. Они не возвращались туда уже почти два года, и за эти два года не было никакого контакта с бабушкой в родном городе. В этот раз, наверное, снова придется с ней столкнуться. Он знал, что его мама уже не та, что раньше, но жизнь непредсказуема, и Чжэн Хайян только надеялся, что никакой неприятности не случится и не нарушит нынешний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говорится, чего боишься, то и притягиваешь. Некоторые несчастья нельзя избежать, можно только вынести на своих плечах и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Чэн Баоли вернулись в родной город, центр провинции. Почти два года они не были здесь, но казалось, ничего не изменилось. Вокзал был прежним, улицы вокруг не изменились, город словно не тронуло время, и на первый взгляд следов перемен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другие несли кучу вещей, сели на рикшу и доехали до жилого квартала Маслозавода Чжигун.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не в выходной, поэтому днем в жилом квартале людей было почти нет. Только что прошел Новый год, температура была невысокой, и почти никто не болтался без дела на улице. Только бабушка Чэнь, жившая на нижнем этаже, только что закончила чистить овощи и собиралась занести скамеечку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Чжэн Пин, неся кучу вещей, повернули с переулка, и сразу же увидели бабушку Чэнь. Чэн Баоли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Чэнь!!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вздрогнула, поспешно обернулась, вгляделась — и на мгновение замерла. Видимо, она колебалась, но слова «Баоли» уже чуть не сорвались с ее губ. У бабушки Чэнь была дальнозоркость, издалека она видела яснее, чем вблизи. Чэн Баоли и Чжэн Пин подходили всё ближе, но бабушка Чэнь наоборот уже не видела так четко,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