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Развитие Пекина всегда шло быстрыми темпами, значительно опережая провинциальные города. После Азиатских игр скорость развития стала особенно стремительной. Говорят, что после того, как цены на недвижимость в Деревне Азиатских игр взлетели до 10 000 юаней за квадратный метр, пекинские компании по недвижимости стали появляться как грибы после дождя. Помимо недвижимости, другие сферы также развивались быстро. Вся экономика, пережив долгие зимние месяцы 1989 года, начала стремительно расти. Только в Пекине количество западных фастфудов значительно увеличилось. Теперь, помимо «Иянцзи» и «KFC», появились и другие сети. В общем, всё, что приносило прибыль, привлекало множество желающих попробовать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провинциальных городах, хотя развитие было быстрее, чем в центральных регионах, из-за отсутствия особой государственной поддержки оно шло медленнее и стабильнее. После открытия «Иянцзи» в городе S эта сеть долгое время оставалась монополистом. Благодаря стандартизированным операциям, неизменному вкусу и разнообразному меню, она пользовалась большой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из-за увеличения количества западных фастфудов, бизнес стал распределяться между многими заведениями. Хань Чжицзюнь задумался об открытии ещё одного филиала в Пекине. В это же время Чжэн Пин также планировал открыть филиалы, но не один или два, а множество — в крупных городах с развитой экономикой, таких как Шанхай, Шэньчжэнь, Ханчжоу, Вэньчжоу, Сиань и других. Везде, где было достаточно людей и экономика была на подъёме, он хотел открыть свои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часто бывавший в Пекине, считал, что столица в будущем будет развиваться ещё быстрее, опережая все остальные города. Чжэн Пин же хотел сделать бренд «Иян» известным по всей стране, чтобы его заведения были доступны везде, как «Вахаха». Заработав ещё больше денег, он планировал потратить несколько сотен тысяч на рекламу на центральном телевидении, чтобы весь Китай узнал о «Иянцзи».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Споря друг с другом, Хань Чжицзюнь и Чжэн Пин не могли прийти к согласию, но ресурсы были ограничены. В итоге в конце июля они решили открыть ещё один филиал в Пекине и по два филиала в Шанхае и Шэньчжэне.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снова начали суетиться из-за филиалов. На этот раз Чжэн Пин и Хань Чжицзюнь не справлялись сами, и Чжэн Пин позвал на помощь своего младшего брата Чжэн Цю. Раньше Чжэн Цю был неопытным парнем с улыбкой на лице, но после работы в закусочной он изменился. Особенно после того, как ему приходилось сталкиваться с разными людьми в сфере общественного питания, а также терпеть крики своей невестки Чэн Баоли и матери, бабушки Чжэн, он стал более сдержанным. Теперь он помогал Чжэн Пину открывать филиалы, а заведение в городе S временно оставалось под присмотром Чэн Баоли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и Хань Чжицзюнь были полны энтузиазма. К этому времени «Иян» уже стал известным в Пекине и городе S, принося значительную прибыль. Чэн Баоли и Чэнь Линлин видели, как суммы на их сберегательных книжках стремительно росли. Теперь даже несколько сотен или тысяч юаней для них были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сумма денег достигает определённого уровня, происходит качественный скачок, и люди становятся равнодушными. Раньше Чэн Баоли не могла сдержать улыбки, увидев сто юаней, а теперь она просто поднимала уголок губ и спокойно убирала деньги, не придавая им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Гао Тинцюань, занимавшийся недвижимостью на Хайнане, уже прочно обосновался там. В августе он вернулся в Пекин как раз тогда, когда Чжэн Пин и Хань Чжицзюнь были там, готовясь к открытию новых филиалов.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Гао Тинцюаня, они были поражены: он заметно пополнел, на поясе болтался пейджер, волосы были коротко подстрижены, а на глазах красовались солнечные очки, создавая вид важной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не видевшихся больше полугода, собрались вместе, выпили и заговорили. Гао Тинцюань теперь пил «Реми Мартин», модный в то время напиток, реклама которого звучала особенно пафосно: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«Реми Мартин — открой, и удача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заговорили о недвижимости на Хайнане, и Гао Тинцюань рассказал им о нынешней золотой лихорадке, связанной с недвижимостью.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Хайкоу сейчас цена за квадратный метр квартиры составляет от 1 000 до 1 300 юаней, — сказал он. — Цены стремительно растут. В этом году они начали взлетать с самого начала лета. Я думаю, что к середине следующего года они достигнут 3 000 и сравняются с ценами в Деревне Азиатских игр. Уже сейчас спекуляции на рынке недвижимости просто бешеные. С открытием специальной экономической зоны все хотят заработать. Я приехал туда в конце прошлого года, уже поздно. Слышал, что за прошлый год туда прибыло более 70 000 человек, включая студентов. Много северян, особенно из Пекина и Хэйлунцзяна. Множество пекинских мужчин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заметил в голосе Гао Тинцюаня нотки гордости. Северные мужчины обычно прямолинейны, но раньше Гао Тинцюань так не говорил. Поездка изменила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занимался? — спросил Чжэн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Тинцюань отхлебнул из бокала, выражение его лица напоминало человека, пьющего «Эрготоу», и он смаковал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Спекулировал недвижимостью. Приехал туда и сразу начал покупать дома. Когда я только приехал на Хайнань, была зима. Но какая там зима? Я видел, как мужчины с северо-востока ходили по улицам без рубашек, и их называли хулиганами, пока они не надевали одежду. Это место такое: ты никогда не знаешь, когда проснёшься и станешь миллионером. Я приехал туда, купил дома и сразу же перепродал их. Те, кто покупал у меня, тоже занимались спекуляциями, приехав позже меня. В общем, я просто перепродавал. Цены росли на квадратный метр. Я сразу купил шесть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выплюнул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занял у меня столько денег, чтобы купить дома? Ты купил шесть квартир за раз и не боишься разориться?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Конечно, боюсь! — крикнул Гао Тинцюань, размахивая руками. — Я тогда вообще не спал, только и думал, что цены не вырастут. У меня было шесть квартир, все деньги вложены. Потом я продал три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перестал бояться? — спросил Чжэн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Тинцюань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 ни к чему не приведёт. Если хочешь заработать, нельзя бояться! Чтобы заработать большие деньги, нельзя быть осторожным. В общем, я оставил себе один двухэтажный дом, а остальные продал. Сейчас мой дом в Хайкоу уже достроен, и я как раз собираюсь взять с собой Цици на Хайнань. Эта девочка ещё никогда не летала на самолёте и не видела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ругнулся: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Капризничаешь.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который когда-то спекулировал автомобилями на Хайнане, знал, насколько безумной была тогдашняя золотая лихорадка. Если с импортными автомобилями всё было так, то с недвижимостью, где деньги считались на квадратный метр, всё должно было быть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разбираемся в твоей недвижимости, — сказал он. — Но ты должен быть осторожнее. В любом случае, у тебя есть доля в закусочной в Пекине, и твоя семья всегда будет иметь доход. Родители, братья, сёстры, жена и дочь не будут нуждаться. Но если ты прогоришь, помни, что не стоит ставить на кон всю семью. Когда я прогорел, я потерял только завод, а сын и жена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не видел безумия на Хайнане, но Хань Чжицзюнь знал, что это место было настоящей золотой лихорадкой. Этот остров, окружённый морем, в глазах многих был сияющим золотом. Это не закусочная, где деньги считаются по юаням. Там речь шла о десятках и сотнях тысяч юаней, текущих как вода. Стать миллионером за ночь — это было не преувеличение. Многие зарабатывали огромные суммы за считанные секунды. Деньги — это хорошо, но они могут ослепить и развратить.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заметно было по Гао Тинцюаню, когда он с восхищением и горящими глазами рассказывал о тех, кто получал разрешения и землю. Взять участок, продать его и получить миллионы — услышав о таком в безумной атмосфере Хайнаня, мало кто оставался спокойным. Ведь никто не знал, кто станет следующим миллионером.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заметил, что Гао Тинцюань слегка захмелел и снова начал мечтать о богатстве. Поднявшись с места, он с силой пнул стул Гао Тинцюаня, и тот свалился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Тинцюань, спотыкаясь, поднялся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Зачем ты меня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указал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Ты же знаешь, что у тех людей есть связи и положение. У тебя ничего этого нет, так о каком богатстве ты мечтаешь? Ждёшь, что с неба упадёт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http://bllate.org/book/16484/1498154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