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Цинцзя была холодной. Только начался сентябрь, а уже крупные снежинки сыпались с неба, превращая землю в белоснежную картину. Белый цвет, бескрайний и безмолвный, заполнял все вокруг, не оставляя места для других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стоял на сложенных друг на друга камнях у стены дворца, глядя вдаль на белое пространство, где небо сливалось с землей. Его взгляд был пустым, почти бессмысленным. Он не понимал, как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в Дворце Тайдан Вэй Ян лично поднес ему отравленное вино, хладнокровно наблюдая, как он выпивает его, а затем с ледяной улыбкой развернулся и ушел. Тогда был март, в Юйцзине цвели цветы, но И Инь чувствовал, как холод проникает в каждую клетку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думал, что его душа растворится в бесконечной тьме и холоде, но после долгой ночи он снова открыл глаза. Однако время его пробуждения оказалось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очнувшись, И Инь почувствовал, что с его телом что-то не так. Прожив почти тридцать лет, он вдруг превратился в трехлетнего ребенка, и имя этого ребенка тоже было 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похожая на кормилицу, говорила на языке, который И Инь хорошо знал, — не на китайском, а на фуюйском. Это вызвало в нем бурю эмоций, ведь он долгое время не слышал этого языка. Он был в Фуюй?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десяти лет И Инь жил в Фуюй, но в его воспоминаниях деревня, где он рос, была далека от того великолепного и просторного места, в котором он сейчас находился. Что происходит? И Инь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вызвать подозрения, И Инь не стал задавать вопросы, а начал искать ответы сам. Кормилица не запрещала ему выходить, только требовала, чтобы его сопровождали.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незнакомому поместью и подслушав разговоры служанок, И Инь быстро узнал, что находится в королевском дворце Фуюй в столице Цинцзя. Но он все еще не понимал, как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прекрасно помнил, что его детство прошло в маленькой деревне за пределами Цинцзя. Та деревня была очень скромной: три главных дома, по два флигеля с каждой стороны, а у входа стояла конюшня с тремя лошадьми. В деревне жило немного людей: И Инь, Вэй Чжао и два глухонемых слуги, которые заботились об их быте. Вэй Чжао был слаб и нуждался в постоянной помощи, поэтому И Инь многое делал сам: каждое утро доил кобыл, а летом выводил лошадей 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места жительства, самым большим сюрпризом для И Иня стал Вэй Чжао. Два дня назад, обойдя почти весь дворец, И Инь вернулся в северный двор по настоянию кормилицы и увидел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казалось, был недоволен его прогулками, его лицо было мрачным, как будто он готов был излить гнев. Но, увидев, что руки и ноги Вэй Чжао целы и он может свободно двигаться, И Инь прикрыл рот рукой,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сильно Вэй Чжао его не любил или даже ненавидел, И Инь не мог не радоваться, видя его здоровым. В конце концов, Вэй Чжао был тем, кто дал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И Иня Вэй Чжао был молчаливым и подавленным. Его сухожилия были перерезаны, он не мог ходить и поднимать тяжести, и без посторонней помощи даже не мог есть. Большую часть времени Вэй Чжао лежал в постели, он почти не разговаривал и не обращал внимания на И Иня. Даже когда Лу Мин пришел их спасти, Вэй Чжао не сказал ему ни слова, просто передал его Лу Мину 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Вэй Чжао стоял во дворе, хоть и выглядел бледным и болезненным, но его конечности были целы, и в его глазах не было той безысходности, которая пугала 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ругал его, он редко с ним разговаривал, просто холодно посмотрел и ушел в дом. И Инь, сдерживая улыбку,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И Инь провел, пытаясь понять, что же он забыл. Он бродил по дворцу, пытаясь вспомнить. Фуюй находился на северо-востоке, на юге граничил с Великой Янь, на западе — с Телэ. Это была страна, где основными занятиями были рыболовство и охота, но также присутствовало земледелие и кочевое скотоводство. Фуюй был значительно отсталым по сравнению с Великой Янь, и даже королевский дворец, по мнению И Иня, уступал его прежнему особняку в квартале Хэхуа в Юйцзине. Поэтому прогулки по дворцу не были утомительными.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усилия были напрасны. И Инь так и не смог вспомнить, что он жил здесь. Может быть, он не вернулся в свое детство? Но другие детали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правителем Фуюй был Хэлянь Чжо; например, Вэй Чжао был четвертым принцем Великой Янь, плененным Хэлянь Чжо четыре года назад; и, например, он был сыном, которого Хэлянь Чжо заставил Вэй Чжао родить…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не был развратным правителем, его гарем был небольшим, и только Великая Яньши и Левая супруга занимали высокие позиции, да и то по политическим соображениям. Остальные были просто наложницами без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Чжао был даже ниже наложниц, его нельзя было назвать даже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чтобы вернуть Ючжоу, захваченный Фуюйцами в конце прошлой династии, император Великой Янь Вэй Су назначил Ли Кана главнокомандующим, а четвертого принца Вэй Чжао — генералом кавалерии. С армией в 100 000 человек они двинулись на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мощной армии Великой Янь, Хэлянь Чжо, только что устранивший своих сводных братьев,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несколько десятилетий назад армия Вэй Су разгромила Телэ, которые доминировали в степях более двухсот лет, заставив страны Западного края и Фуюй склонить головы. Телэ потеряли все свои южные территории и были вынуждены отступить в холодные и пустынные северные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 и Вэй Чжао, возможно, не могли сравниться с талантливым князем Чаннин Цзи Цином и внезапно появившимся маркизом Чжаоян Цзюнь Лином, но и армия Фуюй не обладала такой мощью, как кавалерия Телэ.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Хэлянь Чжо были оправданы. Вэй Чжао свободно передвигался по Великой степи Усу, как будто она была пустой, а Ли Кан методично продвигался к востоку от хребта Аэрсылань. Ючжоу был на грани падения, и Хэлянь Чжо отправил послание хану Телэ Вэй Сылэю, чтобы обсудить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получил ответ, в армии Великой Янь произошел раскол. Вэй Чжао, которого считали «вторым Цзюнь Лином», был захвачен левым генералом Хэлянь Чжо Тоба Найганом.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Кан предал Вэй Чжао, Хэлянь Чжо не знал и не интересовался, ведь даже после потери Вэй Чжао Ли Кан продолжил командовать оставшимися войсками и вернул Великой Янь четыре северных округа Ючжоу. Фуюй потерял Великую степь Усу и плодородную равнину Сунхэ.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Великой Янь были веские причины вернуть Ючжоу, для Хэлянь Чжо это была потеря наследия предков. Сил одного Фуюй было недостаточно, чтобы отбить Ючжоу, и его гнев был безграничен. Вэй Чжао стал идеальным объектом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не питал интереса к мужчинам, но статус Вэй Чжао как принца делал его унижение особенно приятным. Особенно после того, как Вэй Чжао родил И Иня, Хэлянь Чжо специально отправил письмо Вэй Су, чтобы еще больше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положение Вэй Чжао в гареме Хэлянь Чжо было особенно неудобным. Его нельзя было назвать даже любовником. Но у Вэй Чжао был сын, и Хэлянь Чжо, хоть и не особо любил И Иня, иногда интересовался им, что не позволяло слугам слишком пренебрегать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был уверен, что это был еще один способ унизить Вэй Чжао и Великую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Янь браки между мужчинами были законны, и принимающая сторона могла зачать ребенка, приняв «Пилюлю Суюнь». Но принцы из рода Вэй всегда были только женихами, а не невестами.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письмо Хэлянь Чжо дошло до Вэй Су, разгневанный император, нарушив все правила, немедленно казнил посла, но история Вэй Чжао постепенно распространилась в Юйцзине.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окружении, которое не совсем совпадало с его воспоминаниями, И Инь чувствовал себя растерянным. Было ли это другим миром, или в его раннем детстве произошло что-то, о чем он не знал? Он не мог быть уверен, что до трех лет он не жил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