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Схватки возобновились. Вэй Чжао, с трудом приподняв тяжёлый живот, нахмурился и механически тужился: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Ххх... 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головка ребёнка полностью показалась, и шаман в волнении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Тужься! В последний раз! Быстрее! Тужься!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плод полностью покинул тело, Вэй Чжао судорожно простонал и без чувств рухнул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мягко поглаживал опавший живот Вэй Чжао, помогая выйти плаценте и прочему. Не успел он порадоваться тому, что отец и сын живы, как из тела Вэй Чжао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Уаа... уааа...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Новорожденный младенец громко плачет, демонстрируя свою жизнеспособность и здоровье, совершенно не осознавая, что его родитель находится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Чжо, который требовал спасти Вэй Чжао, пришёл в ярость: ребёнок был в порядке, а сам Вэй Чжао потерял много крови и не приходил в сознание. Он чуть было не приказал казнить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глядя на своего восьмифунтового сынишку, Хэлянь Чжо понял: шаман не виноват. Ребёнок был слишком велик, малейшая ошибка — и они оба погибли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двух недель комы, благодаря усилиям шамана, Вэй Чжао очнулся. Лишь на ребёнка, уже названного Хэлянь Чжо Хэлянь Иинем, он смотрел так, словно 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Чжо, зная, что Вэй Чжао не любит ребёнка, намеренно держал Хэлянь Иня при нём и даже привёл их обоих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Хэлянь Ииню исполнился месяц, Хэлянь Чжо специально написал письмо Вэй Су, сообщая «радостную новость» о рождении внука. Перед лицом разгневанного императора Великой Яни тот неудачливый гонец так и не вернулся в Фуюй.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знал, что Хэлянь Чжо написал Вэй Су, и боялся представить, как теперь отец будет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решит, что Вэй Чжао лучше было умереть, дабы не позорить Империю Великая Янь. Но он не хотел умирать. Он хотел жить: только живой мог отомстить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главным врагом Вэй Чжао был не Хэлянь Чжо, а Ли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Хэлянь Чжо был его врагом изначально, и ждать милости от врага — наивно. Хотя методы Хэлянь Чжо были низкими и недостойными, с точки зрения их позиций Вэй Чжао не считал его действия неправильными.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месте, столкнувшись с принцем вражеского государства, уничтожившим множество его солдат, он тоже не проявил бы милосердия. Конечно, если бы их роли поменялись, он бы не испытал к Хэлянь Чжо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Кан был другим. Он был главнокомандующим армии Великой Яни, назначенным лично Вэй Су, и по приказу императора возглавил поход на Фуюй. Однако ради личной выгоды он пренебрёг безопасностью армии и сделал всё, чтобы погубить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вспоминая ту битву четырёхлетней давности, Вэй Чжао содрогался. Он не боялся смерти. Он боялся, что Ли Кан своей глупостью разрушит всё, что два поколения Великой Яни с таким трудом создавали на северо-востоке.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Вэй Чжао и его три тысячи отборных всадников оказались в окружении врага, а обещанные подкрепления Ли Кана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понял, что ситуация критическая, и попытался прорваться, но было поздно. Тоба Найган и Дугу Энь уже замкнули кольцо, а под их командованием была самая элитная армия Фуюй — Армия Золотого Волка, славившаяся тем, что «один воин стоит десяти и никогда не знает поражений».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прорваться, Вэй Чжао продолжал беспокоиться о Ли Кане: как Хэжун Лин смог задержать его пятьдесят тысяч солдат? Чем больше он думал, тем больше понимал,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суток кровопролитных боёв ни один из трёх тысяч воинов Великой Яни не выжил, но они унесли с собой жизни как минимум втрое большего числа воинов Армии Золотого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приказ Хэлянь Чжо взять Вэй Чжао живым, у него не было бы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плену Вэй Чжао подтвердил свои страшные догадки: Ли Кан не смог прорвать оборону Хэжун Лина не потому, что не мог, а потому что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солдат, вступая на поле боя, он должен был быть готов «вернуться, завёрнутым в шкуру коня», но смерть от руки врага и смерть от рук своих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погубить Вэй Чжао, Ли Кан не пожалел трёх тысяч лучших всадников, и для Вэй Чжао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абсурднее было то, что, добившись цели и устранив Вэй Чжао, Ли Кан выступил под знаменем мести за князя Циня. Армия Золотого Волка была разбита Вэй Чжао, и пятидесятитысячное войско Ли Кана не встретило сопротивления, без труда вернув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ста тысяч солдат, вышедших в поход, вернулось менее двадцати процентов. Сказать, что это была «пиррова победа» — не сказать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хотел отомстить Ли Кану не только за себя, но и за невинных воинов. Он желал не просто его смерти, но и сорвать с него маску героя, которой тот не заслуживал.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Кан умер — не в позоре, заслуженно наказанным, а героем, павшим за отечество, с бесконечными почестями. Как Вэй Чжао мог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долгое молчание Вэй Чжао, Хэлянь Чжо взял его за плечи и развернул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почему ты молчишь? Ты что, от счастья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Хэлянь Чжо обращается к нему, Вэй Чжао очнулся и, глядя на его якобы серьёзное выражение лица, вдруг рассмеялся. Смех его был дерзким и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от его смеха почувствовал неприятный холодок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что с тобой? С Вэй Чжао что-то не так. В его смехе не было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резко прекратил смеяться, его узкие глаза сверкнули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разве не видно? Или ты хочешь, чтобы я от счастья заплакал?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приподнял бровь и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я разве не говорил тебе? Ты на кровати плачешь красивее всего, даже чем когда улыбаешься...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Хэлянь Чжо всегда был жестоким и беспринципным. Он изобретал множество способов, не останавливаясь, пока не доводил Вэй Чжао до полного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Чжао резко изменилось. Он изо всех сил попытался вырваться из рук Хэлянь Чжо, но не смог, и тот лишь сжал его крепче, почти прижавшись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раз уж я принёс тебе такую хорошую новость, не думаешь ли ты, что должен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Хэлянь Чжо, ты действительно глуп или притворяешься? С чего ты взял, что я буду тебе благодарен? За то, что ты убил Ли Кана? — Вэй Чжао рассмеялся от злости,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живость мимики Вэй Чжао очень развеселила Хэлянь Чжо. На его упрёки он не рассердился, а наоборот, странно воспрянул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ты становишься всё милее,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потерял контроль, Вэй Чжао замолчал, косо посмотрел на Хэлянь Чжо и медленно вернул лицу спокойное выражение. Только на мгновение он почувствовал страшную пустоту внутри, едва найдя силы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Чжо не обратил внимания на перемену в настроении Вэй Чжао. Он прижал его к кану и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благодарности. Что ты можешь мне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Ли Кана не могла радовать Вэй Чжао, и Хэлянь Чжо знал это. Но сам он был действительно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Кан захватил Ючжоу, Фуюй понёс тяжёлые потери, и Хэлянь Чжо был опозорен. Теперь, хотя Ючжоу и не был полностью возвращён, смерть Ли Кана от руки Хэжун Лина позволила Хэлянь Чжо выплеснуть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Ючжоу был исконной землёй дунху, где проживали различные племена, включая Фуюй. Во времена императора Шэньу из династии Шэньчуань он впервые и пока единственный раз был включён в состав центральной империи. Это произошло чуть более 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племена дунху, из поколения в поколение жившие охотой и рыбной ловлей, научились пахать землю, постепенно переходя к оседлости, и плодородная равнина Сунхэ была эффективно освоена.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Шэньу его потомки оказались недостойными, и империя пришла в упадок. Собственные земли были расчленены, не говоря уже о недавно освоенном Ючжоу, который был оставлен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четвёртый год правления Тянь Ю Мин-ван Чжу Чэнь заставил императора Шэньчуаня Юя отречься от престола, и империя Шэньчуань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Центральные равнины погрузились в столетнюю войну. Правители сражались друг с другом, но никто не смог положить конец хаосу и объединить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кочевники чжэньгао с севера воспользовались моментом и захватили красивые Срединные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Чжэньгао были типичными кочевниками. Завоевав земли ханьцев, они не собирались ассимилироваться, но, наоборот, превращали пашни в пастбища, не говоря уже о Ючжоу, где и так находилась Великая степь 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http://bllate.org/book/16486/1497981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