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дня? Так быстро? — удивился И Инь. Раньше он слышал, что пик Фэйи находится в средней части хребта Тяньмэнь. Они шли почти десять дней, чтобы добраться туда, и выходя с пика, должны были потратить примерно столько же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не понимал причины удивления И Иня, но Вэй Чжао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первые дни мы сделали немало лишних кругов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 содроганием кивнул, соглашаясь. Если бы они не встретили Хо Цинъяна, то даже за десять дней могли бы продолжать блуждать в горах. Хо Цинъян говорил, что им повезло, и это было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точно рассчитал время и расстояние. На четвертый день, к вечеру, они успели добраться до Бяньчэна до заката. Хо Цинъян с радушием пригласил Вэй Чжао и И Иня в гости, сказав, что у него дома никого нет, и все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взглянул на свои и И Иня одежды, которые уже давно не годились для публичного вида, и кивнул в согласии. В горах это еще можно было терпеть, но в городе выходить в таком виде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привел Вэй Чжао и И Иня домой и первым делом занялся тем, чтобы нагреть воду для их бани. Сам же он, пока набирал воду из колодца, сразу же окатился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Вэй Чжао была похожа на фигуру Хо Цинъяна — оба были стройными, поэтому одежда Хо Цинъяна ему подошла, хотя Вэй Чжао был на полголовы выше, и брюки оказались коротковаты, обнажая икры. Но так как было лето,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Иню пришлось хуже — у Хо Цинъяна не нашлось для него подходящей одежды, и ему пришлось обернуться верхней одеждой Хо Цинъяна, как халатом. Хо Цинъян сказал, что ему придется потерпеть одну ночь, а завтра он пойдет в восточную часть деревни и одолжит одежду у внука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под чужим кровом, И Инь, естественно, не стал привередничать. К тому же, за весь этот путь они уже достаточно обременяли Хо Цинъяна, и у него не было повода что-то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Цинъян действительно принес И Иню одежду, но это была не грубая ткань, как он ожидал, а тонкий холст. Кроме того, Хо Цинъян принес Вэй Чжао новый комплект одежды из тонкого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И Инь переглянулись, и в глазах каждого из них читалось недоумение. Сам Хо Цинъян носил грубую одежду с заплатками на плечах и коленях. Почему же он одолжил им такую хорошую одежду, и почему ее вообще ему одолжили?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хотел задерживаться у Хо Цинъяна надолго. Переодевшись, он собрался уходить с И Инем, сказав, что сейчас у него нет денег, чтобы отблагодарить Хо Цинъяна, но как только он вернется в Юйцзин, обязательно пришлет ему щедрую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покачал головой, сказав, что спасти жизнь человеку — это больше, чем построить семь пагод, и что ему не нужно их благодарности. Он также предложил Вэй Чжао и И Иню остаться еще на несколько дней, чтобы восстановить силы, ведь до Юйцзина тысячи ли, и просто так туда не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спешат, то могут подождать несколько дней, пока он продаст добычу из гор и получит серебро, чтобы снарядить их в путь и нанять повозку. К тому же, у него самого нет дел, и он мог бы проводить их до Юйцзина.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Вэй Чжао резко изменилось,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Цинъян, кто ты такой? Какие у тебя намерения, приближаясь к нам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Вэй Чжао относился к Хо Цинъяну с противоречивыми чувствами. Его появление было слишком внезапным, и он был слишком добр к ним. Сказать, что у него не было никаких целей, Вэй Чжао не мог. Однако, наблюдая за Хо Цинъяном весь путь, он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Чжао собирался не углубляться в подробности и просто уйти с И Инем. Даже если бы Хо Цинъян действительно что-то хотел от него, Вэй Чжао не отказал бы, если бы это было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Хо Цинъян повел себя так: случайная встреча, помощь — это можно объяснить добротой. Но Хо Цинъян сам был беден, а теперь еще предлагал снарядить их в путь и даже лично проводить до столицы. Вэй Чжао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прямо смотрел на Вэй Чжао, не уклоняясь от его испытующего взгляда. После недолгого молчания он встал на одно колено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никогда не забуду вашу милость, спасшую мне жизнь. Такая малая благодарность — ничто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и Вэй Чжао, и И Иня. Кто кого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Вэй Чжао, в глазах которого уже загорелся смертельный огонь. Он поднял руку, указывая на Хо Цинъяна,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Цинъян,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называл его «ваше высочество», явно знал о его статусе князя Цинь. И Хо Цинъян утверждал, что Вэй Чжао спас ему жизнь, но Вэй Чжао никак не мог вспомнить, когда это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Чжао нахмурился, и его недоумение не было притворным, Хо Цинъян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за пределами Уланьчэна, ваше высочество спасли ребенка из-под копыт коня фуюйцев.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назад?! Это был тридцать девятый год Юнцзя. Тогда он впервые отправился в военный поход, полный амбиций и желания совершить подвиги. Но Ли Кан был слишком осторожен, все запрещал, и Вэй Чжао это сильно раздражало. Если так продолжать, когда же война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получив приказ главнокомандующего не предпринимать необдуманных действий, даже если был недоволен, смирялся и не осмеливался нарушить приказ. Военные приказы — как горы, нарушивший их будет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Чжао и был принцем, он также был генералом под командованием Ли Кана. Открыто нарушить приказ он не мог, но тайно часто выходил с несколькими сотнями личных солдат на границу двух стран, где встречал небольшие отряды фуюйцев и безжалостно уничтожал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была ли удача на стороне Вэй Чжао. Первые несколько раз он сталкивался с небольшими отрядами фуюйцев, от нескольких сотен до пары тысяч человек. Его личные солдаты были лучшей кавалерией Великой Янь, способной сражаться один против десяти. Врагов, в два-три раза превосходящих их числом, они легко одолевали.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Вэй Чжао просто прогуливался, он столкнулся с правым генералом фуюйцев Дугу Энем, который напал на Уланьчэн. Хотя Дугу Энь не командовал знаменитой Армией Золотого Волка, у него было более 10 000 солдат, с которыми несколько сотен человек Вэй Чжао справиться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Ючжоу представляла собой равнину, с плодородными землями на востоке, где лежала богатая равнина Сунхэ, и бескрайними степями Усу на западе. Хребет Аэрсылань, богатый ресурсами, простирался посередине, делая этот регион идеальным для земледелия, скотоводства и даже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Ючжоу был один недостаток: северная часть была выше южной. В руках фуюйцев она была легко обороняемой, но для Великой Янь — легко атакуемой.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рельефа фуюйцам было легко напасть на Уланьчэн. Они просто пересекли степи и оказались там, застав всех врасплох. К тому же, войска Ли Кана были в основном расквартированы возле Байчэна, в сотне с лишним ли от Уланьчэна, и в случае чего не могли быстро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с отрядом добрался до города, фуюйцы уже разграбили его и поспешно отступили. Они все же боялись стотысячной армии Великой Янь, поэтому ограничились убийствами и грабежами, не задерживаясь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будем преследовать? Я слышал, что Дугу Энь приказал увезти сотни девушек из города, — доложил личный солдат Вэй Чжао,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Фуюйцы, совершая набеги на Великую Янь, кроме золота и зерна, больше всего любили похищать молодых девушек и женщин. Эти невинные женщины попадали к фуюйцам, где их делили между собой мужчины, которые не могли найти жен, и заставляли их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их дети, вырастая, даже не знали, что в их жилах течет китайская кровь. Они будут делать то же, что и их отцы. Подобные трагедии происходили на северных границах Великой Янь поколение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немного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отпустить фуюйцев? Это было бы предательством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сражении Вэй Чжао с восемьюстами всадниками одержал победу над превосходящими силами, заставив Дугу Эня с остатками армии отступить, и спас множество похищенных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имея ограниченные силы, не стал преследовать врага без меры, а собирался вернуться в город. Но вдруг он заметил, что позади одного из фуюйских всадников на коне висел мальчик, которого вот-вот должны были растоптать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Чжао развернул коня и бросился вперед. Конь Вэй Чжао, «Люсин», был породистым скакуном, подаренным ему принцессой Гаочан, выданной замуж за правителя Усуней, в честь его десятого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