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 дня? Так быстро? — удивился И Инь. Раньше он слышал, что пик Фэйи находится в средней части хребта Тяньмэнь. Они шли почти десять дней, чтобы добраться туда, и выходя с пика, должны были потратить примерно столько же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не понимал причины удивления И Иня, но Вэй Чжао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 первые дни мы сделали немало лишних кругов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 содроганием кивнул, соглашаясь. Если бы они не встретили Хо Цинъяна, то даже за десять дней могли бы продолжать блуждать в горах. Хо Цинъян говорил, что им повезло, и это было не без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точно рассчитал время и расстояние. На четвертый день, к вечеру, они успели добраться до Бяньчэна до заката. Хо Цинъян с радушием пригласил Вэй Чжао и И Иня в гости, сказав, что у него дома никого нет, и все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взглянул на свои и И Иня одежды, которые уже давно не годились для публичного вида, и кивнул в согласии. В горах это еще можно было терпеть, но в городе выходить в таком виде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привел Вэй Чжао и И Иня домой и первым делом занялся тем, чтобы нагреть воду для их бани. Сам же он, пока набирал воду из колодца, сразу же окатился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Вэй Чжао была похожа на фигуру Хо Цинъяна — оба были стройными, поэтому одежда Хо Цинъяна ему подошла, хотя Вэй Чжао был на полголовы выше, и брюки оказались коротковаты, обнажая икры. Но так как было лето, это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Иню пришлось хуже — у Хо Цинъяна не нашлось для него подходящей одежды, и ему пришлось обернуться верхней одеждой Хо Цинъяна, как халатом. Хо Цинъян сказал, что ему придется потерпеть одну ночь, а завтра он пойдет в восточную часть деревни и одолжит одежду у внука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под чужим кровом, И Инь, естественно, не стал привередничать. К тому же, за весь этот путь они уже достаточно обременяли Хо Цинъяна, и у него не было повода что-то 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Хо Цинъян действительно принес И Иню одежду, но это была не грубая ткань, как он ожидал, а тонкий холст. Кроме того, Хо Цинъян принес Вэй Чжао новый комплект одежды из тонкого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и И Инь переглянулись, и в глазах каждого из них читалось недоумение. Сам Хо Цинъян носил грубую одежду с заплатками на плечах и коленях. Почему же он одолжил им такую хорошую одежду, и почему ее вообще ему одолжили?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хотел задерживаться у Хо Цинъяна надолго. Переодевшись, он собрался уходить с И Инем, сказав, что сейчас у него нет денег, чтобы отблагодарить Хо Цинъяна, но как только он вернется в Юйцзин, обязательно пришлет ему щедрую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покачал головой, сказав, что спасти жизнь человеку — это больше, чем построить семь пагод, и что ему не нужно их благодарности. Он также предложил Вэй Чжао и И Иню остаться еще на несколько дней, чтобы восстановить силы, ведь до Юйцзина тысячи ли, и просто так туда не доберешься.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спешат, то могут подождать несколько дней, пока он продаст добычу из гор и получит серебро, чтобы снарядить их в путь и нанять повозку. К тому же, у него самого нет дел, и он мог бы проводить их до Юйцзина.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выражение лица Вэй Чжао резко изменилось, и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Цинъян, кто ты такой? Какие у тебя намерения, приближаясь к нам с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Вэй Чжао относился к Хо Цинъяну с противоречивыми чувствами. Его появление было слишком внезапным, и он был слишком добр к ним. Сказать, что у него не было никаких целей, Вэй Чжао не мог. Однако, наблюдая за Хо Цинъяном весь путь, он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Вэй Чжао собирался не углубляться в подробности и просто уйти с И Инем. Даже если бы Хо Цинъян действительно что-то хотел от него, Вэй Чжао не отказал бы, если бы это было в разумных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Хо Цинъян повел себя так: случайная встреча, помощь — это можно объяснить добротой. Но Хо Цинъян сам был беден, а теперь еще предлагал снарядить их в путь и даже лично проводить до столицы. Вэй Чжао не мог не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прямо смотрел на Вэй Чжао, не уклоняясь от его испытующего взгляда. После недолгого молчания он встал на одно колено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никогда не забуду вашу милость, спасшую мне жизнь. Такая малая благодарность — ничто по сравнению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и Вэй Чжао, и И Иня. Кто кого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Вэй Чжао, в глазах которого уже загорелся смертельный огонь. Он поднял руку, указывая на Хо Цинъяна,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Цинъян,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называл его «ваше высочество», явно знал о его статусе князя Цинь. И Хо Цинъян утверждал, что Вэй Чжао спас ему жизнь, но Вэй Чжао никак не мог вспомнить, когда это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Чжао нахмурился, и его недоумение не было притворным, Хо Цинъян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назад, за пределами Уланьчэна, ваше высочество спасли ребенка из-под копыт коня фуюйцев.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назад?! Это был тридцать девятый год Юнцзя. Тогда он впервые отправился в военный поход, полный амбиций и желания совершить подвиги. Но Ли Кан был слишком осторожен, все запрещал, и Вэй Чжао это сильно раздражало. Если так продолжать, когда же война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другой, получив приказ главнокомандующего не предпринимать необдуманных действий, даже если был недоволен, смирялся и не осмеливался нарушить приказ. Военные приказы — как горы, нарушивший их будет казнен.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Чжао и был принцем, он также был генералом под командованием Ли Кана. Открыто нарушить приказ он не мог, но тайно часто выходил с несколькими сотнями личных солдат на границу двух стран, где встречал небольшие отряды фуюйцев и безжалостно уничтожал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была ли удача на стороне Вэй Чжао. Первые несколько раз он сталкивался с небольшими отрядами фуюйцев, от нескольких сотен до пары тысяч человек. Его личные солдаты были лучшей кавалерией Великой Янь, способной сражаться один против десяти. Врагов, в два-три раза превосходящих их числом, они легко одолевали.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Вэй Чжао просто прогуливался, он столкнулся с правым генералом фуюйцев Дугу Энем, который напал на Уланьчэн. Хотя Дугу Энь не командовал знаменитой Армией Золотого Волка, у него было более 10 000 солдат, с которыми несколько сотен человек Вэй Чжао справиться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Ючжоу представляла собой равнину, с плодородными землями на востоке, где лежала богатая равнина Сунхэ, и бескрайними степями Усу на западе. Хребет Аэрсылань, богатый ресурсами, простирался посередине, делая этот регион идеальным для земледелия, скотоводства и даже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Ючжоу был один недостаток: северная часть была выше южной. В руках фуюйцев она была легко обороняемой, но для Великой Янь — легко атакуемой.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такого рельефа фуюйцам было легко напасть на Уланьчэн. Они просто пересекли степи и оказались там, застав всех врасплох. К тому же, войска Ли Кана были в основном расквартированы возле Байчэна, в сотне с лишним ли от Уланьчэна, и в случае чего не могли быстро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Чжао с отрядом добрался до города, фуюйцы уже разграбили его и поспешно отступили. Они все же боялись стотысячной армии Великой Янь, поэтому ограничились убийствами и грабежами, не задерживаясь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будем преследовать? Я слышал, что Дугу Энь приказал увезти сотни девушек из города, — доложил личный солдат Вэй Чжао,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Фуюйцы, совершая набеги на Великую Янь, кроме золота и зерна, больше всего любили похищать молодых девушек и женщин. Эти невинные женщины попадали к фуюйцам, где их делили между собой мужчины, которые не могли найти жен, и заставляли их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их дети, вырастая, даже не знали, что в их жилах течет китайская кровь. Они будут делать то же, что и их отцы. Подобные трагедии происходили на северных границах Великой Янь поколение за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немного подумал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отпустить фуюйцев? Это было бы предательством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сражении Вэй Чжао с восемьюстами всадниками одержал победу над превосходящими силами, заставив Дугу Эня с остатками армии отступить, и спас множество похищенных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имея ограниченные силы, не стал преследовать врага без меры, а собирался вернуться в город. Но вдруг он заметил, что позади одного из фуюйских всадников на коне висел мальчик, которого вот-вот должны были растоптать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Вэй Чжао развернул коня и бросился вперед. Конь Вэй Чжао, «Люсин», был породистым скакуном, подаренным ему принцессой Гаочан, выданной замуж за правителя Усуней, в честь его десятого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