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Вэй Чжао словно что-то вспомнил. Его лицо покраснело, и он поспешно отпустил руку Цзян Чэ, пытаясь взять платок со стола, чтобы перевязать рану, но случайно опрокинул чашку с чаем. Разлитый чай залил стол, создавая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схватил растерянные руки Вэй Чжао, чтобы тот больше не натворил бед,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позови кого-нибудь убрать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поспешно кивнул, громко позвал слугу, а затем вытащил свои руки из рук Цзян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 дежуривший во дворе, услышав зов, быстро пришёл и привёл в порядок стол, испорченный Вэй Чжао, после чего поспешно вышел. Благодаря этому отвлечению, неловкая атмосфера между Вэй Чжао и Цзян Чэ немного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положил руку на цинь, мягко провёл по корпусу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этот цинь слишком старый и плохо сделан. Хочешь, я сделаю тебе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положил руку на 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нравится этот цинь. Когда-нибудь я просто поменяю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собирался снова пытаться играть «Чансяншоу».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пристально посмотрел на Цзян Чэ. Тот, не понимая, что он имеет в виду,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несколько раз колебался,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Се Сю, старшую дочь принцессы Юанькан?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 попросила его задать этот вопрос Цзян Чэ, и он больше не хотел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кивнул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виделись несколько раз, но в последние годы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Цзян Чэ, великая старшая принцесса Вэй Хуан, была старшей сестрой Вэй Су, а его мачеха, принцесса Наньян, была родной сестрой Вэй Су. Семья Цзян была тесно связана с императорским домом, и Цзян Чэ часто бывал во дворце в детстве. Се Сю была старшей дочерью принцессы Юанькан, и, поскольку она была ровесницей Вэй Чжао, они с детства играли вместе. Можно сказать, что она выросла во дворце, так что её знакомство с Цзян Чэ не было чем-то необычным, тем более что они были дальними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немного помолчал, затем с невозмутимым лицом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встретил Асю во дворце, и она попросила передать тебе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Чэ сжалось, и он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сжал губы, раздумывая,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 хочет спросить, если она когда-нибудь решит выйти замуж, согласишься ли ты...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Согласие передать это сообщение было тяжёлым, но только сейчас, произнеся это вслух, Вэй Чжао понял, насколько это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Чэ мгновенно побледнело, его руки сжались в кулаки и слегка дрожали. Он смотрел на Вэй Чжао, долго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мог избежать его взгляда, он смотрел прямо на Цзян Чэ. Они ведь уже не могли быть вместе,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Цзян Чэ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ты просто согласился передать слова,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хочешь, чтобы 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замер, затем покачал головой. Что он мог сказать? Попросить Цзян Чэ жениться на Се Сю? Он не мог этого произнести. Попросить его не жениться? Он не мог быть настолько эгоистичным, чтобы разрушить жизнь Цзян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Вэй Чжао, Цзян Чэ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всё, что ты пожелаешь, я могу дать. Всё, что ты захочешь сделать, я помогу тебе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ушёл, его фигура выглядела одинокой и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смотрел, как уходит Цзян Чэ, его лицо было полно печали. Он понимал, что на этот раз всё действительно закончилось, и больше между ними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сидел в своей комнате, мучаясь над домашним заданием. Чем больше он писал, тем больше раздражался. Если бы не желание не разочаровать Вэй Чжао, он бы не написал ни слова. Учёба была настоящей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считал, что он очень старается, но он и не подозревал, что Вэй Чжао был недоволен его успехами.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говорил, что маленький ван сообразителен и быстро усваивает материал, почти до уровня фотографической памяти, но он совершенно не прилагает усилий. Он слушает, что говорят, и пишет, что задают, но всё это проходит мимо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продолжит так учиться, то даже если запомнит все классические тексты наизусть, это будет равносильно тому, что он ничего не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учителя, Вэй Чжао задумался. Он понял, что не совсем понимает, что думает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Вэй Чжао в детстве тоже не любил учиться, но это было из-за его любви к играм. Он искал любую возможность прогулять уроки и даже просил Гу Юя делать за него домашние задания. Вэй Чунжун же, казалось, слушал внимательно, выполнял задания без халтуры, но совершенно не вкладывал в это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не любит учиться, разве он не должен был бы бунтовать? Как и Вэй Чжао в его возрасте, который наотрез отказывался ходить в дворцовую школу, пока Вэй Мин не уговорил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перед Вэй Чжао лежали последние домашние задания Вэй Чунжун. Глядя на детский, но старательный почерк сына, Вэй Чжао всё больше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твоё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мысли Вэй Чжао прервал звонкий детский голос. Вэй Чунжун вошёл в кабинет с подносом в руках, за которым следовала служанка Люи.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показал жестом, чтобы лекарство поставили на стол, он выпьет его позже. Служанка кивнула, поставила чашку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спешил пить лекарство, а вместо этого подтянул Вэй Чунжун к себе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домашнее задание? У тебя есть время бегать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кивнул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сделал, отец хочет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Вэй Чжао собирался смотреть, он и писал так старательно.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ответил, а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всё, что объяснял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сыном он чувствовал себя немного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снова кивнул, уверенно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отец может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читал хоть и мало, но не настолько, чтобы повторять детские уроки снова и снова. Просто прочитать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стал задавать вопросов, а просто несколько секунд смотрел на сына. Вэй Чунжун почувствовал неловкость под его взглядом и, чтобы сменить тему, потрогал чашку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лекарство остывает, ты бы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переехали из дворца, Вэй Чжао какое-то время не пил лекарства, но после визита к господину Дуаньму снова начал принимать их каждый день. Вэй Чунжун боялся, что отец устанет от этого, и время от времени приходил проверять, чтобы Вэй Чжао не вылил лекарство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несколько раз спрашивал, но Вэй Чжао всегда уклонялся от ответа, никогда не рассказывая о своём здоровье. Вэй Чунжун мог только внимательно наблюдать, но, к счастью, лицо Вэй Чжао выглядело лучше, чем раньше, что немного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взглянул на Вэй Чунжун, поднял чашку и выпил лекарство залпом,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Жунъэр, тебе неинтересно, что объясняет учитель, поэтому ты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любить учёбу — это одно, но должна же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сжал губы, но не ответил. Действительно, он всегда считал учёбу скучной, но это была не вина учителя. Просто он слишком поздно познакомился с культурой Центральных равнин и не чувствовал связи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Фуюй до сих пор не было письменности. В прошлой жизни Вэй Чунжун прожил в Фуюй десять лет, и когда он впервые приехал в Юйцзин, он не только не умел читать, но даже не мог говорить на китайском, что вызывало множество смешных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Научиться говорить было проще, так как вокруг все говорили на китайском, и Вэй Чунжун постепенно выучил язык, хотя его акцент был странным, и Вэй Ян даже 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Научиться читать было сложнее. Вэй Су даже не хотел видеть Вэй Чунжун, не говоря уже о том, чтобы отправить его учиться. Если бы не два года, проведённые в дворцовой школе вместе с Вэй Ян и Цзюнь Хуа, он мог бы вообще не уметь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никогда не изучал классические тексты и не считал, что они ему пригодятся. Учиться военному и гражданскому искусству, чтобы предложить свои услуги императорскому дому — другие учились и тренировались ради карьеры, но что мог сделать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не запрещала принцам и внукам императора служить при дворе, при условии, что у них были достаточные способности и лояльность. Способности, будь то в военном деле или в управлении, было легко оценить, но лояльность мог определить только тот, кто сидел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был сыном Хэлянь Чжо, а Хэлянь Чжо был правителем Фуюй. Независимо от того, признавал это Вэй Чжао или нет, этот ярлык был на Вэй Чунжун, и его было не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